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9F" w:rsidRDefault="00F9039F" w:rsidP="00F9039F">
      <w:pPr>
        <w:widowControl w:val="0"/>
        <w:rPr>
          <w:rFonts w:ascii="Garamond" w:hAnsi="Garamond"/>
          <w:noProof/>
          <w:color w:val="000000"/>
          <w:spacing w:val="-1"/>
          <w:sz w:val="20"/>
          <w:szCs w:val="20"/>
        </w:rPr>
      </w:pPr>
    </w:p>
    <w:p w:rsidR="00CC3A38" w:rsidRDefault="00AD5783" w:rsidP="00AD5783">
      <w:pPr>
        <w:rPr>
          <w:rFonts w:ascii="Garamond" w:hAnsi="Garamond"/>
          <w:b/>
        </w:rPr>
      </w:pPr>
      <w:r w:rsidRPr="0060681D">
        <w:rPr>
          <w:rFonts w:ascii="Garamond" w:hAnsi="Garamond"/>
          <w:b/>
        </w:rPr>
        <w:t xml:space="preserve">          </w:t>
      </w:r>
    </w:p>
    <w:p w:rsidR="00CC3A38" w:rsidRPr="0088763E" w:rsidRDefault="00CC3A38" w:rsidP="00CC3A38">
      <w:pPr>
        <w:rPr>
          <w:rFonts w:ascii="Garamond" w:hAnsi="Garamond"/>
          <w:sz w:val="26"/>
          <w:szCs w:val="26"/>
        </w:rPr>
      </w:pPr>
    </w:p>
    <w:p w:rsidR="00CC3A38" w:rsidRPr="0088763E" w:rsidRDefault="00CC3A38" w:rsidP="00CC3A38">
      <w:pPr>
        <w:rPr>
          <w:rFonts w:ascii="Garamond" w:hAnsi="Garamond"/>
          <w:b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     </w:t>
      </w:r>
      <w:r w:rsidRPr="0088763E">
        <w:rPr>
          <w:rFonts w:ascii="Garamond" w:hAnsi="Garamond"/>
          <w:b/>
          <w:sz w:val="26"/>
          <w:szCs w:val="26"/>
        </w:rPr>
        <w:t>Załącznik   nr 1</w:t>
      </w:r>
    </w:p>
    <w:p w:rsidR="00CC3A38" w:rsidRDefault="00CC3A38" w:rsidP="00CC3A38">
      <w:pPr>
        <w:rPr>
          <w:rFonts w:ascii="Garamond" w:hAnsi="Garamond"/>
          <w:b/>
          <w:sz w:val="26"/>
          <w:szCs w:val="26"/>
        </w:rPr>
      </w:pPr>
    </w:p>
    <w:p w:rsidR="005758DE" w:rsidRPr="0088763E" w:rsidRDefault="005758DE" w:rsidP="00CC3A38">
      <w:pPr>
        <w:rPr>
          <w:rFonts w:ascii="Garamond" w:hAnsi="Garamond"/>
          <w:b/>
          <w:sz w:val="26"/>
          <w:szCs w:val="26"/>
        </w:rPr>
      </w:pPr>
    </w:p>
    <w:p w:rsidR="00CC3A38" w:rsidRPr="0088763E" w:rsidRDefault="00CC3A38" w:rsidP="00CC3A38">
      <w:pPr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                             ………………………………</w:t>
      </w:r>
    </w:p>
    <w:p w:rsidR="00CC3A38" w:rsidRPr="0088763E" w:rsidRDefault="00CC3A38" w:rsidP="00CC3A38">
      <w:pPr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  (miejscowość, data)</w:t>
      </w:r>
    </w:p>
    <w:p w:rsidR="00CC3A38" w:rsidRPr="0088763E" w:rsidRDefault="00CC3A38" w:rsidP="00CC3A38">
      <w:pPr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……………………………………                                                     </w:t>
      </w:r>
    </w:p>
    <w:p w:rsidR="00CC3A38" w:rsidRPr="0088763E" w:rsidRDefault="00CC3A38" w:rsidP="00CC3A38">
      <w:pPr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(pieczątka wykonawcy, nazwa, adres)                                 </w:t>
      </w:r>
    </w:p>
    <w:p w:rsidR="00CC3A38" w:rsidRPr="0088763E" w:rsidRDefault="00CC3A38" w:rsidP="00CC3A38">
      <w:pPr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</w:t>
      </w:r>
    </w:p>
    <w:p w:rsidR="00CC3A38" w:rsidRPr="0088763E" w:rsidRDefault="00CC3A38" w:rsidP="00CC3A38">
      <w:pPr>
        <w:rPr>
          <w:rFonts w:ascii="Garamond" w:hAnsi="Garamond"/>
          <w:b/>
          <w:sz w:val="28"/>
          <w:szCs w:val="28"/>
        </w:rPr>
      </w:pPr>
      <w:r w:rsidRPr="0088763E">
        <w:rPr>
          <w:rFonts w:ascii="Garamond" w:hAnsi="Garamond"/>
          <w:b/>
          <w:sz w:val="28"/>
          <w:szCs w:val="28"/>
        </w:rPr>
        <w:t>FORMULARZ    OFERTY:</w:t>
      </w:r>
    </w:p>
    <w:p w:rsidR="00CC3A38" w:rsidRPr="0088763E" w:rsidRDefault="00CC3A38" w:rsidP="00CC3A38">
      <w:pPr>
        <w:rPr>
          <w:rFonts w:ascii="Garamond" w:hAnsi="Garamond"/>
          <w:sz w:val="26"/>
          <w:szCs w:val="26"/>
        </w:rPr>
      </w:pPr>
    </w:p>
    <w:p w:rsidR="00CC3A38" w:rsidRPr="00E65D79" w:rsidRDefault="00CC3A38" w:rsidP="00CC3A38">
      <w:pPr>
        <w:rPr>
          <w:rFonts w:ascii="Garamond" w:hAnsi="Garamond"/>
        </w:rPr>
      </w:pPr>
      <w:r w:rsidRPr="00E65D79">
        <w:rPr>
          <w:rFonts w:ascii="Garamond" w:hAnsi="Garamond"/>
        </w:rPr>
        <w:t>Odpowiadając na zaproszenie do złożenia propozycji cenowej na zadanie:</w:t>
      </w:r>
    </w:p>
    <w:p w:rsidR="00CC3A38" w:rsidRPr="00E65D79" w:rsidRDefault="00CC3A38" w:rsidP="00CC3A38">
      <w:pPr>
        <w:rPr>
          <w:rFonts w:ascii="Garamond" w:hAnsi="Garamond"/>
        </w:rPr>
      </w:pPr>
    </w:p>
    <w:p w:rsidR="00CC3A38" w:rsidRPr="00E65D79" w:rsidRDefault="00CC3A38" w:rsidP="00CC3A38">
      <w:pPr>
        <w:ind w:left="360"/>
        <w:jc w:val="center"/>
        <w:rPr>
          <w:rFonts w:ascii="Garamond" w:hAnsi="Garamond"/>
          <w:b/>
        </w:rPr>
      </w:pPr>
      <w:r w:rsidRPr="00E65D79">
        <w:rPr>
          <w:rFonts w:ascii="Garamond" w:hAnsi="Garamond"/>
          <w:b/>
        </w:rPr>
        <w:t xml:space="preserve">     WYKONANIE  I DOSTAWA MEBLI BIUROWYCH  </w:t>
      </w:r>
      <w:r w:rsidRPr="00E65D79">
        <w:rPr>
          <w:rFonts w:ascii="Garamond" w:hAnsi="Garamond"/>
          <w:spacing w:val="2"/>
        </w:rPr>
        <w:t>wg załącznika nr 2</w:t>
      </w:r>
      <w:r w:rsidRPr="00E65D79">
        <w:rPr>
          <w:rFonts w:ascii="Garamond" w:hAnsi="Garamond"/>
          <w:b/>
          <w:spacing w:val="2"/>
        </w:rPr>
        <w:t xml:space="preserve">  </w:t>
      </w:r>
    </w:p>
    <w:p w:rsidR="00CC3A38" w:rsidRPr="00E65D79" w:rsidRDefault="00CC3A38" w:rsidP="00CC3A38">
      <w:pPr>
        <w:jc w:val="both"/>
        <w:rPr>
          <w:rFonts w:ascii="Garamond" w:hAnsi="Garamond"/>
          <w:b/>
        </w:rPr>
      </w:pPr>
      <w:r w:rsidRPr="00E65D79">
        <w:rPr>
          <w:rFonts w:ascii="Garamond" w:hAnsi="Garamond"/>
          <w:b/>
        </w:rPr>
        <w:t xml:space="preserve">                    </w:t>
      </w:r>
    </w:p>
    <w:p w:rsidR="00CC3A38" w:rsidRPr="00E65D79" w:rsidRDefault="00CC3A38" w:rsidP="00CC3A38">
      <w:pPr>
        <w:rPr>
          <w:rFonts w:ascii="Garamond" w:hAnsi="Garamond"/>
        </w:rPr>
      </w:pPr>
    </w:p>
    <w:p w:rsidR="00CC3A38" w:rsidRPr="00E65D79" w:rsidRDefault="00CC3A38" w:rsidP="00CC3A38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E65D79">
        <w:rPr>
          <w:rFonts w:ascii="Garamond" w:hAnsi="Garamond"/>
        </w:rPr>
        <w:t xml:space="preserve">Oferuję wykonanie usługi będącej przedmiotem zamówienia, zgodnie </w:t>
      </w:r>
      <w:r w:rsidR="00E65D79" w:rsidRPr="00E65D79">
        <w:rPr>
          <w:rFonts w:ascii="Garamond" w:hAnsi="Garamond"/>
        </w:rPr>
        <w:br/>
      </w:r>
      <w:r w:rsidRPr="00E65D79">
        <w:rPr>
          <w:rFonts w:ascii="Garamond" w:hAnsi="Garamond"/>
        </w:rPr>
        <w:t>z wymogami opisu przedmiotu zamówienia, za kwotę w wysokości</w:t>
      </w:r>
      <w:r w:rsidRPr="00E65D79">
        <w:rPr>
          <w:rFonts w:ascii="Garamond" w:hAnsi="Garamond"/>
          <w:b/>
          <w:u w:val="single"/>
        </w:rPr>
        <w:t xml:space="preserve">  </w:t>
      </w:r>
    </w:p>
    <w:p w:rsidR="00CC3A38" w:rsidRPr="00E65D79" w:rsidRDefault="00CC3A38" w:rsidP="00CC3A38">
      <w:pPr>
        <w:spacing w:line="360" w:lineRule="auto"/>
        <w:ind w:left="720"/>
        <w:jc w:val="both"/>
        <w:rPr>
          <w:rFonts w:ascii="Garamond" w:hAnsi="Garamond"/>
        </w:rPr>
      </w:pPr>
    </w:p>
    <w:p w:rsidR="00CC3A38" w:rsidRPr="00E65D79" w:rsidRDefault="00CC3A38" w:rsidP="00CC3A38">
      <w:pPr>
        <w:spacing w:line="360" w:lineRule="auto"/>
        <w:ind w:left="720"/>
        <w:jc w:val="both"/>
        <w:rPr>
          <w:rFonts w:ascii="Garamond" w:hAnsi="Garamond"/>
        </w:rPr>
      </w:pPr>
      <w:r w:rsidRPr="00E65D79">
        <w:rPr>
          <w:rFonts w:ascii="Garamond" w:hAnsi="Garamond"/>
        </w:rPr>
        <w:t>netto: ……………zł   (słownie: ………………………………….…..…….)</w:t>
      </w:r>
    </w:p>
    <w:p w:rsidR="00CC3A38" w:rsidRPr="00E65D79" w:rsidRDefault="00CC3A38" w:rsidP="00CC3A38">
      <w:pPr>
        <w:spacing w:line="360" w:lineRule="auto"/>
        <w:ind w:left="720"/>
        <w:jc w:val="both"/>
        <w:rPr>
          <w:rFonts w:ascii="Garamond" w:hAnsi="Garamond"/>
        </w:rPr>
      </w:pPr>
      <w:r w:rsidRPr="00E65D79">
        <w:rPr>
          <w:rFonts w:ascii="Garamond" w:hAnsi="Garamond"/>
        </w:rPr>
        <w:t>podatek  VAT …..% tj. ………… zł  (słownie: ………………….….……...)</w:t>
      </w:r>
    </w:p>
    <w:p w:rsidR="00CC3A38" w:rsidRPr="00E65D79" w:rsidRDefault="00CC3A38" w:rsidP="00CC3A38">
      <w:pPr>
        <w:spacing w:line="360" w:lineRule="auto"/>
        <w:ind w:left="720"/>
        <w:jc w:val="both"/>
        <w:rPr>
          <w:rFonts w:ascii="Garamond" w:hAnsi="Garamond"/>
        </w:rPr>
      </w:pPr>
      <w:r w:rsidRPr="00E65D79">
        <w:rPr>
          <w:rFonts w:ascii="Garamond" w:hAnsi="Garamond"/>
        </w:rPr>
        <w:t>brutto:…...……………zł (słownie: ………………………………….……..)</w:t>
      </w:r>
    </w:p>
    <w:p w:rsidR="00CC3A38" w:rsidRPr="00E65D79" w:rsidRDefault="00CC3A38" w:rsidP="00CC3A38">
      <w:pPr>
        <w:spacing w:line="360" w:lineRule="auto"/>
        <w:ind w:left="720"/>
        <w:jc w:val="both"/>
        <w:rPr>
          <w:rFonts w:ascii="Garamond" w:hAnsi="Garamond"/>
        </w:rPr>
      </w:pPr>
    </w:p>
    <w:p w:rsidR="00CC3A38" w:rsidRPr="005758DE" w:rsidRDefault="00CC3A38" w:rsidP="00E65D79">
      <w:pPr>
        <w:numPr>
          <w:ilvl w:val="0"/>
          <w:numId w:val="35"/>
        </w:numPr>
        <w:spacing w:line="360" w:lineRule="auto"/>
        <w:jc w:val="both"/>
        <w:rPr>
          <w:rFonts w:ascii="Garamond" w:hAnsi="Garamond"/>
          <w:b/>
        </w:rPr>
      </w:pPr>
      <w:r w:rsidRPr="00E65D79">
        <w:rPr>
          <w:rFonts w:ascii="Garamond" w:hAnsi="Garamond"/>
        </w:rPr>
        <w:t>Wy</w:t>
      </w:r>
      <w:r w:rsidR="00E65D79">
        <w:rPr>
          <w:rFonts w:ascii="Garamond" w:hAnsi="Garamond"/>
        </w:rPr>
        <w:t>magany termin realizacji usługi:</w:t>
      </w:r>
      <w:r w:rsidRPr="00E65D79">
        <w:rPr>
          <w:rFonts w:ascii="Garamond" w:hAnsi="Garamond"/>
          <w:b/>
        </w:rPr>
        <w:t xml:space="preserve"> od dnia podpisania umowy</w:t>
      </w:r>
      <w:r w:rsidR="00C34A1B" w:rsidRPr="00E65D79">
        <w:rPr>
          <w:rFonts w:ascii="Garamond" w:hAnsi="Garamond"/>
          <w:b/>
        </w:rPr>
        <w:t xml:space="preserve"> do </w:t>
      </w:r>
      <w:r w:rsidR="00E65D79" w:rsidRPr="005758DE">
        <w:rPr>
          <w:rFonts w:ascii="Garamond" w:hAnsi="Garamond"/>
          <w:b/>
        </w:rPr>
        <w:t>10</w:t>
      </w:r>
      <w:r w:rsidR="00C34A1B" w:rsidRPr="005758DE">
        <w:rPr>
          <w:rFonts w:ascii="Garamond" w:hAnsi="Garamond"/>
          <w:b/>
        </w:rPr>
        <w:t>.</w:t>
      </w:r>
      <w:r w:rsidR="00E65D79" w:rsidRPr="005758DE">
        <w:rPr>
          <w:rFonts w:ascii="Garamond" w:hAnsi="Garamond"/>
          <w:b/>
        </w:rPr>
        <w:t>07</w:t>
      </w:r>
      <w:r w:rsidRPr="005758DE">
        <w:rPr>
          <w:rFonts w:ascii="Garamond" w:hAnsi="Garamond"/>
          <w:b/>
        </w:rPr>
        <w:t>.20</w:t>
      </w:r>
      <w:r w:rsidR="009E709F" w:rsidRPr="005758DE">
        <w:rPr>
          <w:rFonts w:ascii="Garamond" w:hAnsi="Garamond"/>
          <w:b/>
        </w:rPr>
        <w:t>20</w:t>
      </w:r>
      <w:r w:rsidRPr="005758DE">
        <w:rPr>
          <w:rFonts w:ascii="Garamond" w:hAnsi="Garamond"/>
          <w:b/>
        </w:rPr>
        <w:t>r.</w:t>
      </w:r>
    </w:p>
    <w:p w:rsidR="00CC3A38" w:rsidRPr="00E65D79" w:rsidRDefault="00CC3A38" w:rsidP="00CC3A38">
      <w:pPr>
        <w:numPr>
          <w:ilvl w:val="0"/>
          <w:numId w:val="35"/>
        </w:numPr>
        <w:spacing w:line="360" w:lineRule="auto"/>
        <w:jc w:val="both"/>
        <w:rPr>
          <w:rFonts w:ascii="Garamond" w:hAnsi="Garamond"/>
        </w:rPr>
      </w:pPr>
      <w:r w:rsidRPr="00E65D79">
        <w:rPr>
          <w:rFonts w:ascii="Garamond" w:hAnsi="Garamond"/>
        </w:rPr>
        <w:t>Okres gwarancji na przedmiot zamówienia  wynosi ……………...miesięcy.</w:t>
      </w:r>
    </w:p>
    <w:p w:rsidR="00CC3A38" w:rsidRPr="00E65D79" w:rsidRDefault="00CC3A38" w:rsidP="00CC3A38">
      <w:pPr>
        <w:numPr>
          <w:ilvl w:val="0"/>
          <w:numId w:val="35"/>
        </w:numPr>
        <w:spacing w:line="360" w:lineRule="auto"/>
        <w:jc w:val="both"/>
        <w:rPr>
          <w:rFonts w:ascii="Garamond" w:hAnsi="Garamond"/>
        </w:rPr>
      </w:pPr>
      <w:r w:rsidRPr="00E65D79">
        <w:rPr>
          <w:rFonts w:ascii="Garamond" w:hAnsi="Garamond"/>
        </w:rPr>
        <w:t>Oświadczam, że zawarte  w ,,zaproszeniu do złożenia oferty” warunki umowy akceptuję i zobowiązuję się  w przypadku przyjęcia  mojej propozycji do zawarcia  umowy na  wymienionych warunkach.</w:t>
      </w:r>
    </w:p>
    <w:p w:rsidR="005758DE" w:rsidRPr="005758DE" w:rsidRDefault="005758DE" w:rsidP="00CC3A38">
      <w:pPr>
        <w:numPr>
          <w:ilvl w:val="0"/>
          <w:numId w:val="35"/>
        </w:numPr>
        <w:spacing w:line="360" w:lineRule="auto"/>
        <w:jc w:val="both"/>
        <w:rPr>
          <w:rFonts w:ascii="Garamond" w:hAnsi="Garamond"/>
        </w:rPr>
      </w:pPr>
      <w:r w:rsidRPr="005758DE">
        <w:rPr>
          <w:rFonts w:ascii="Garamond" w:hAnsi="Garamond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5758DE">
        <w:rPr>
          <w:rFonts w:ascii="Garamond" w:eastAsia="Calibri" w:hAnsi="Garamond"/>
          <w:color w:val="000000"/>
        </w:rPr>
        <w:t>,</w:t>
      </w:r>
      <w:r w:rsidRPr="005758DE">
        <w:rPr>
          <w:rFonts w:ascii="Garamond" w:hAnsi="Garamond"/>
        </w:rPr>
        <w:t xml:space="preserve"> na który dokonana będzie płatność ………………………………………………………………</w:t>
      </w:r>
      <w:r>
        <w:rPr>
          <w:rFonts w:ascii="Garamond" w:hAnsi="Garamond"/>
        </w:rPr>
        <w:t>……………………….</w:t>
      </w:r>
    </w:p>
    <w:p w:rsidR="00CC3A38" w:rsidRPr="00E65D79" w:rsidRDefault="00CC3A38" w:rsidP="00CC3A38">
      <w:pPr>
        <w:numPr>
          <w:ilvl w:val="0"/>
          <w:numId w:val="35"/>
        </w:numPr>
        <w:spacing w:line="360" w:lineRule="auto"/>
        <w:jc w:val="both"/>
        <w:rPr>
          <w:rFonts w:ascii="Garamond" w:hAnsi="Garamond"/>
        </w:rPr>
      </w:pPr>
      <w:r w:rsidRPr="00E65D79">
        <w:rPr>
          <w:rFonts w:ascii="Garamond" w:hAnsi="Garamond"/>
        </w:rPr>
        <w:t>Załącznikami do propozycji są dokumenty i załączniki wymienione w ust..  5</w:t>
      </w:r>
    </w:p>
    <w:p w:rsidR="00CC3A38" w:rsidRPr="0088763E" w:rsidRDefault="00CC3A38" w:rsidP="00CC3A38">
      <w:pPr>
        <w:ind w:left="360"/>
        <w:rPr>
          <w:rFonts w:ascii="Garamond" w:hAnsi="Garamond"/>
          <w:sz w:val="26"/>
          <w:szCs w:val="26"/>
        </w:rPr>
      </w:pPr>
    </w:p>
    <w:p w:rsidR="00CC3A38" w:rsidRPr="0088763E" w:rsidRDefault="00CC3A38" w:rsidP="00CC3A38">
      <w:pPr>
        <w:rPr>
          <w:rFonts w:ascii="Garamond" w:hAnsi="Garamond"/>
          <w:sz w:val="26"/>
          <w:szCs w:val="26"/>
        </w:rPr>
      </w:pPr>
    </w:p>
    <w:p w:rsidR="005758DE" w:rsidRDefault="00CC3A38" w:rsidP="00CC3A38">
      <w:pPr>
        <w:ind w:left="360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        </w:t>
      </w:r>
    </w:p>
    <w:p w:rsidR="00CC3A38" w:rsidRPr="0088763E" w:rsidRDefault="00CC3A38" w:rsidP="00CC3A38">
      <w:pPr>
        <w:ind w:left="360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</w:t>
      </w:r>
    </w:p>
    <w:p w:rsidR="00CC3A38" w:rsidRPr="0088763E" w:rsidRDefault="00CC3A38" w:rsidP="00CC3A38">
      <w:pPr>
        <w:ind w:left="360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CC3A38" w:rsidRDefault="00CC3A38" w:rsidP="00CC3A38">
      <w:pPr>
        <w:ind w:left="360"/>
        <w:rPr>
          <w:rFonts w:ascii="Garamond" w:hAnsi="Garamond"/>
          <w:sz w:val="26"/>
          <w:szCs w:val="26"/>
        </w:rPr>
      </w:pPr>
      <w:r w:rsidRPr="0088763E">
        <w:rPr>
          <w:rFonts w:ascii="Garamond" w:hAnsi="Garamond"/>
          <w:sz w:val="26"/>
          <w:szCs w:val="26"/>
        </w:rPr>
        <w:t xml:space="preserve">             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podpis i pieczątka   </w:t>
      </w:r>
    </w:p>
    <w:p w:rsidR="00CC3A38" w:rsidRDefault="00CC3A38" w:rsidP="003B1441">
      <w:pPr>
        <w:ind w:left="360" w:right="-426"/>
        <w:rPr>
          <w:rFonts w:ascii="Garamond" w:hAnsi="Garamond"/>
          <w:b/>
        </w:rPr>
      </w:pPr>
      <w:r>
        <w:rPr>
          <w:rFonts w:ascii="Garamond" w:hAnsi="Garamond"/>
          <w:sz w:val="26"/>
          <w:szCs w:val="26"/>
        </w:rPr>
        <w:t xml:space="preserve">  </w:t>
      </w:r>
      <w:r w:rsidRPr="0060681D">
        <w:rPr>
          <w:rFonts w:ascii="Garamond" w:hAnsi="Garamond"/>
          <w:b/>
        </w:rPr>
        <w:t xml:space="preserve">              </w:t>
      </w:r>
      <w:r>
        <w:rPr>
          <w:rFonts w:ascii="Garamond" w:hAnsi="Garamond"/>
          <w:b/>
        </w:rPr>
        <w:t xml:space="preserve">                               </w:t>
      </w:r>
    </w:p>
    <w:p w:rsidR="00CC3A38" w:rsidRDefault="00CC3A38" w:rsidP="00AD5783">
      <w:pPr>
        <w:rPr>
          <w:rFonts w:ascii="Garamond" w:hAnsi="Garamond"/>
          <w:b/>
        </w:rPr>
      </w:pPr>
    </w:p>
    <w:p w:rsidR="00955F6B" w:rsidRDefault="00AD5783" w:rsidP="00AD5783">
      <w:pPr>
        <w:rPr>
          <w:rFonts w:ascii="Garamond" w:hAnsi="Garamond"/>
          <w:b/>
        </w:rPr>
      </w:pPr>
      <w:r w:rsidRPr="0060681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   </w:t>
      </w:r>
    </w:p>
    <w:p w:rsidR="00C273A4" w:rsidRDefault="00C273A4" w:rsidP="00AD5783">
      <w:pPr>
        <w:rPr>
          <w:rFonts w:ascii="Garamond" w:hAnsi="Garamond"/>
          <w:b/>
        </w:rPr>
      </w:pPr>
    </w:p>
    <w:p w:rsidR="00C273A4" w:rsidRDefault="00C273A4" w:rsidP="00AD5783">
      <w:pPr>
        <w:rPr>
          <w:rFonts w:ascii="Garamond" w:hAnsi="Garamond"/>
          <w:b/>
        </w:rPr>
      </w:pPr>
    </w:p>
    <w:p w:rsidR="00C273A4" w:rsidRDefault="00C273A4" w:rsidP="00AD5783">
      <w:pPr>
        <w:rPr>
          <w:rFonts w:ascii="Garamond" w:hAnsi="Garamond"/>
          <w:b/>
        </w:rPr>
      </w:pPr>
    </w:p>
    <w:p w:rsidR="00AD5783" w:rsidRPr="00491DB9" w:rsidRDefault="00B4651B" w:rsidP="004F6EC6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</w:t>
      </w:r>
      <w:r w:rsidR="00AB50CE">
        <w:rPr>
          <w:rFonts w:ascii="Garamond" w:hAnsi="Garamond"/>
          <w:b/>
        </w:rPr>
        <w:t xml:space="preserve">                                       </w:t>
      </w:r>
      <w:r w:rsidR="00AD5783">
        <w:rPr>
          <w:rFonts w:ascii="Garamond" w:hAnsi="Garamond"/>
          <w:b/>
        </w:rPr>
        <w:t xml:space="preserve">                           </w:t>
      </w:r>
      <w:r w:rsidR="002A5503">
        <w:rPr>
          <w:rFonts w:ascii="Garamond" w:hAnsi="Garamond"/>
          <w:b/>
        </w:rPr>
        <w:t xml:space="preserve">         </w:t>
      </w:r>
      <w:r w:rsidR="008405CA">
        <w:rPr>
          <w:rFonts w:ascii="Garamond" w:hAnsi="Garamond"/>
          <w:b/>
        </w:rPr>
        <w:t xml:space="preserve">  </w:t>
      </w:r>
      <w:r w:rsidR="0098620D">
        <w:rPr>
          <w:rFonts w:ascii="Garamond" w:hAnsi="Garamond"/>
          <w:b/>
        </w:rPr>
        <w:t xml:space="preserve">           </w:t>
      </w:r>
      <w:r w:rsidR="008405CA">
        <w:rPr>
          <w:rFonts w:ascii="Garamond" w:hAnsi="Garamond"/>
          <w:b/>
        </w:rPr>
        <w:t xml:space="preserve"> </w:t>
      </w:r>
      <w:r w:rsidR="0098620D">
        <w:rPr>
          <w:rFonts w:ascii="Garamond" w:hAnsi="Garamond"/>
          <w:b/>
        </w:rPr>
        <w:t>Załącznik nr 2</w:t>
      </w:r>
    </w:p>
    <w:p w:rsidR="00955F6B" w:rsidRPr="00F02790" w:rsidRDefault="00955F6B" w:rsidP="00AD5783">
      <w:pPr>
        <w:rPr>
          <w:rFonts w:ascii="Garamond" w:hAnsi="Garamond"/>
          <w:b/>
        </w:rPr>
      </w:pPr>
    </w:p>
    <w:p w:rsidR="00A50A51" w:rsidRPr="004C2EAD" w:rsidRDefault="004C2EAD" w:rsidP="00C0257D">
      <w:pPr>
        <w:rPr>
          <w:rFonts w:ascii="Garamond" w:hAnsi="Garamond"/>
          <w:b/>
          <w:sz w:val="28"/>
          <w:szCs w:val="28"/>
        </w:rPr>
      </w:pPr>
      <w:r w:rsidRPr="004C2EAD">
        <w:rPr>
          <w:rFonts w:ascii="Garamond" w:hAnsi="Garamond"/>
          <w:b/>
          <w:sz w:val="28"/>
          <w:szCs w:val="28"/>
        </w:rPr>
        <w:t xml:space="preserve">    </w:t>
      </w:r>
      <w:r w:rsidR="00AD5783" w:rsidRPr="004C2EAD">
        <w:rPr>
          <w:rFonts w:ascii="Garamond" w:hAnsi="Garamond"/>
          <w:b/>
          <w:sz w:val="28"/>
          <w:szCs w:val="28"/>
        </w:rPr>
        <w:t xml:space="preserve"> </w:t>
      </w:r>
      <w:r w:rsidR="0098620D" w:rsidRPr="004C2EAD">
        <w:rPr>
          <w:rFonts w:ascii="Garamond" w:hAnsi="Garamond"/>
          <w:b/>
          <w:sz w:val="28"/>
          <w:szCs w:val="28"/>
        </w:rPr>
        <w:t>FORMULARZ CENOWY</w:t>
      </w:r>
      <w:r w:rsidR="00AD5783" w:rsidRPr="004C2EAD">
        <w:rPr>
          <w:rFonts w:ascii="Garamond" w:hAnsi="Garamond"/>
          <w:b/>
          <w:sz w:val="28"/>
          <w:szCs w:val="28"/>
        </w:rPr>
        <w:t xml:space="preserve">    </w:t>
      </w:r>
    </w:p>
    <w:p w:rsidR="00B21668" w:rsidRDefault="00B21668" w:rsidP="00B21668">
      <w:pPr>
        <w:rPr>
          <w:rFonts w:ascii="Garamond" w:hAnsi="Garamond"/>
        </w:rPr>
      </w:pPr>
      <w:r w:rsidRPr="00F02790">
        <w:rPr>
          <w:rFonts w:ascii="Garamond" w:hAnsi="Garamond"/>
          <w:b/>
        </w:rPr>
        <w:t>Opis przedmiotu  zamówienia:</w:t>
      </w:r>
      <w:r w:rsidRPr="00F02790">
        <w:rPr>
          <w:rFonts w:ascii="Garamond" w:hAnsi="Garamond"/>
        </w:rPr>
        <w:t>:</w:t>
      </w:r>
    </w:p>
    <w:p w:rsidR="00A50A51" w:rsidRPr="00F02790" w:rsidRDefault="00A50A51" w:rsidP="00B21668">
      <w:pPr>
        <w:rPr>
          <w:rFonts w:ascii="Garamond" w:hAnsi="Garamond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850"/>
        <w:gridCol w:w="1418"/>
        <w:gridCol w:w="2126"/>
      </w:tblGrid>
      <w:tr w:rsidR="006D3106" w:rsidTr="003B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  <w:b/>
              </w:rPr>
            </w:pPr>
          </w:p>
          <w:p w:rsidR="006D3106" w:rsidRDefault="006D3106" w:rsidP="00DD175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  <w:b/>
              </w:rPr>
            </w:pPr>
          </w:p>
          <w:p w:rsidR="006D3106" w:rsidRDefault="006D3106" w:rsidP="00DD175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Przedmiot  zamówienia</w:t>
            </w:r>
          </w:p>
          <w:p w:rsidR="006D3106" w:rsidRDefault="006D3106" w:rsidP="00DD1758">
            <w:pPr>
              <w:rPr>
                <w:rFonts w:ascii="Garamond" w:hAnsi="Garamond"/>
                <w:b/>
              </w:rPr>
            </w:pPr>
          </w:p>
          <w:p w:rsidR="006D3106" w:rsidRDefault="006D3106" w:rsidP="00DD1758">
            <w:pPr>
              <w:rPr>
                <w:rFonts w:ascii="Garamond" w:hAnsi="Garamond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</w:p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Ilość</w:t>
            </w:r>
          </w:p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</w:p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Cena  brutto</w:t>
            </w:r>
          </w:p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</w:p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Wartość</w:t>
            </w:r>
          </w:p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brutto</w:t>
            </w:r>
          </w:p>
        </w:tc>
      </w:tr>
      <w:tr w:rsidR="006D3106" w:rsidTr="003B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Szafa aktowa z drzwiami suwanymi  szer. ok. </w:t>
            </w:r>
            <w:r>
              <w:rPr>
                <w:rFonts w:ascii="Garamond" w:hAnsi="Garamond"/>
              </w:rPr>
              <w:t>2000,</w:t>
            </w:r>
            <w:r>
              <w:rPr>
                <w:rFonts w:ascii="Garamond" w:hAnsi="Garamond"/>
                <w:color w:val="000000"/>
              </w:rPr>
              <w:t xml:space="preserve"> wys. ok. 2800, gł. 500 z  zamkami, szer. półek około 650, wys. półek 320,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kolor– cynamonowa  </w:t>
            </w:r>
            <w:r>
              <w:rPr>
                <w:rFonts w:ascii="Garamond" w:hAnsi="Garamond"/>
                <w:b/>
                <w:bCs/>
                <w:color w:val="000000"/>
              </w:rPr>
              <w:t>akacja R 5052</w:t>
            </w:r>
            <w:r>
              <w:rPr>
                <w:rFonts w:ascii="Garamond" w:hAnsi="Garamond"/>
              </w:rPr>
              <w:t xml:space="preserve"> </w:t>
            </w:r>
          </w:p>
          <w:p w:rsidR="006D3106" w:rsidRPr="00A8206A" w:rsidRDefault="006D3106" w:rsidP="00DD1758">
            <w:pPr>
              <w:rPr>
                <w:rFonts w:ascii="Garamond" w:hAnsi="Garamond"/>
                <w:b/>
                <w:bCs/>
                <w:color w:val="FF0000"/>
                <w:highlight w:val="yellow"/>
              </w:rPr>
            </w:pPr>
            <w:r>
              <w:rPr>
                <w:rFonts w:ascii="Garamond" w:hAnsi="Garamond"/>
                <w:highlight w:val="lightGray"/>
              </w:rPr>
              <w:t xml:space="preserve"> </w:t>
            </w:r>
            <w:r>
              <w:rPr>
                <w:rFonts w:ascii="Garamond" w:hAnsi="Garamond"/>
                <w:b/>
                <w:highlight w:val="lightGray"/>
              </w:rPr>
              <w:t>pok. 9, Pl. Słowiański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  <w:tr w:rsidR="006D3106" w:rsidTr="003B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076AC1" w:rsidRDefault="006D3106" w:rsidP="00DD175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Biurko komputerowe z wysuwaną klawiaturą  z płyty, dł. 1400, szer. 700, wys. 800 wraz z kontenerem wolnostojącym stacjonarnym szer. 400, gł. 500, wys. 600 z  trzema szufladami z centralnym zamkiem</w:t>
            </w:r>
            <w:r>
              <w:rPr>
                <w:rFonts w:ascii="Garamond" w:hAnsi="Garamond"/>
                <w:color w:val="000000"/>
              </w:rPr>
              <w:t xml:space="preserve">, </w:t>
            </w:r>
          </w:p>
          <w:p w:rsidR="006D3106" w:rsidRPr="00BE24CA" w:rsidRDefault="006D3106" w:rsidP="00DD175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kolor– cynamonowa  </w:t>
            </w:r>
            <w:r>
              <w:rPr>
                <w:rFonts w:ascii="Garamond" w:hAnsi="Garamond"/>
                <w:b/>
                <w:bCs/>
                <w:color w:val="000000"/>
              </w:rPr>
              <w:t>akacja R 5052</w:t>
            </w:r>
            <w:r>
              <w:rPr>
                <w:rFonts w:ascii="Garamond" w:hAnsi="Garamond"/>
              </w:rPr>
              <w:t xml:space="preserve"> </w:t>
            </w:r>
          </w:p>
          <w:p w:rsidR="006D3106" w:rsidRPr="00A8206A" w:rsidRDefault="006D3106" w:rsidP="00DD1758">
            <w:pPr>
              <w:jc w:val="both"/>
              <w:rPr>
                <w:rFonts w:ascii="Garamond" w:hAnsi="Garamond"/>
                <w:b/>
                <w:bCs/>
                <w:color w:val="FF0000"/>
                <w:highlight w:val="yellow"/>
              </w:rPr>
            </w:pPr>
            <w:r>
              <w:rPr>
                <w:rFonts w:ascii="Garamond" w:hAnsi="Garamond"/>
                <w:b/>
                <w:highlight w:val="lightGray"/>
              </w:rPr>
              <w:t>pok. 7, Pl. Słowiański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  <w:tr w:rsidR="006D3106" w:rsidTr="003B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both"/>
              <w:rPr>
                <w:rFonts w:ascii="Garamond" w:hAnsi="Garamond"/>
                <w:b/>
                <w:highlight w:val="lightGray"/>
              </w:rPr>
            </w:pPr>
            <w:r w:rsidRPr="0037319E">
              <w:rPr>
                <w:rFonts w:ascii="Garamond" w:hAnsi="Garamond"/>
                <w:b/>
              </w:rPr>
              <w:t xml:space="preserve">Dostawka do biurka, </w:t>
            </w:r>
            <w:r w:rsidRPr="00A8206A">
              <w:rPr>
                <w:rFonts w:ascii="Garamond" w:hAnsi="Garamond"/>
              </w:rPr>
              <w:t xml:space="preserve">szer. </w:t>
            </w:r>
            <w:r>
              <w:rPr>
                <w:rFonts w:ascii="Garamond" w:hAnsi="Garamond"/>
              </w:rPr>
              <w:t>9</w:t>
            </w:r>
            <w:r w:rsidRPr="00A8206A">
              <w:rPr>
                <w:rFonts w:ascii="Garamond" w:hAnsi="Garamond"/>
              </w:rPr>
              <w:t>00 gł.</w:t>
            </w:r>
            <w:r>
              <w:rPr>
                <w:rFonts w:ascii="Garamond" w:hAnsi="Garamond"/>
              </w:rPr>
              <w:t>5</w:t>
            </w:r>
            <w:r w:rsidRPr="00A8206A">
              <w:rPr>
                <w:rFonts w:ascii="Garamond" w:hAnsi="Garamond"/>
              </w:rPr>
              <w:t>00 wys. 800</w:t>
            </w:r>
          </w:p>
          <w:p w:rsidR="006D3106" w:rsidRPr="00BE24CA" w:rsidRDefault="006D3106" w:rsidP="00DD175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kolor– cynamonowa  </w:t>
            </w:r>
            <w:r>
              <w:rPr>
                <w:rFonts w:ascii="Garamond" w:hAnsi="Garamond"/>
                <w:b/>
                <w:bCs/>
                <w:color w:val="000000"/>
              </w:rPr>
              <w:t>akacja R 5052</w:t>
            </w:r>
            <w:r>
              <w:rPr>
                <w:rFonts w:ascii="Garamond" w:hAnsi="Garamond"/>
              </w:rPr>
              <w:t xml:space="preserve"> </w:t>
            </w:r>
          </w:p>
          <w:p w:rsidR="006D3106" w:rsidRPr="00A8206A" w:rsidRDefault="006D3106" w:rsidP="00DD1758">
            <w:pPr>
              <w:jc w:val="both"/>
              <w:rPr>
                <w:rFonts w:ascii="Garamond" w:hAnsi="Garamond"/>
                <w:color w:val="FF0000"/>
                <w:highlight w:val="yellow"/>
              </w:rPr>
            </w:pPr>
            <w:r>
              <w:rPr>
                <w:rFonts w:ascii="Garamond" w:hAnsi="Garamond"/>
                <w:b/>
                <w:highlight w:val="lightGray"/>
              </w:rPr>
              <w:t>pok. 212, Pl. Słowiański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  <w:tr w:rsidR="006D3106" w:rsidTr="003B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000000"/>
              </w:rPr>
              <w:t xml:space="preserve">Szafa aktowo-ubraniowa z drzwiami suwanymi  </w:t>
            </w:r>
            <w:r>
              <w:rPr>
                <w:rFonts w:ascii="Garamond" w:hAnsi="Garamond"/>
              </w:rPr>
              <w:t>szer. Ok. 4200,</w:t>
            </w:r>
            <w:r>
              <w:rPr>
                <w:rFonts w:ascii="Garamond" w:hAnsi="Garamond"/>
                <w:color w:val="000000"/>
              </w:rPr>
              <w:t xml:space="preserve"> wys. Ok. 2800, gł. 500 z  zamkami, szer. Półek około 700, wys. Półek 320, </w:t>
            </w:r>
            <w:r>
              <w:rPr>
                <w:rFonts w:ascii="Garamond" w:hAnsi="Garamond"/>
                <w:b/>
              </w:rPr>
              <w:t>kolor- orzech LYON 9614</w:t>
            </w:r>
          </w:p>
          <w:p w:rsidR="006D3106" w:rsidRPr="00A8206A" w:rsidRDefault="006D3106" w:rsidP="00DD1758">
            <w:pPr>
              <w:jc w:val="both"/>
              <w:rPr>
                <w:rFonts w:ascii="Garamond" w:hAnsi="Garamond"/>
                <w:color w:val="FF0000"/>
                <w:highlight w:val="yellow"/>
              </w:rPr>
            </w:pPr>
            <w:r>
              <w:rPr>
                <w:rFonts w:ascii="Garamond" w:hAnsi="Garamond"/>
                <w:b/>
                <w:color w:val="00B050"/>
              </w:rPr>
              <w:t xml:space="preserve"> pok. 23,  Plac Słowiański  5</w:t>
            </w:r>
            <w:r>
              <w:rPr>
                <w:rFonts w:ascii="Garamond" w:hAnsi="Garamond"/>
                <w:color w:val="00B050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  <w:tr w:rsidR="006D3106" w:rsidTr="003B1441">
        <w:trPr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000000"/>
              </w:rPr>
              <w:t xml:space="preserve">Szafa aktowa z drzwiami uchylnymi  szer. Ok. 1200, wys. Ok. 1000, gł. 450 z  zamkami, szer. Półek około 600, z dwoma półkami  z listwą odbojową na blacie o wys. 200  wys. </w:t>
            </w:r>
            <w:r>
              <w:rPr>
                <w:rFonts w:ascii="Garamond" w:hAnsi="Garamond"/>
                <w:b/>
              </w:rPr>
              <w:t>Kolor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/>
              </w:rPr>
              <w:t>orzech LYON 9614</w:t>
            </w:r>
          </w:p>
          <w:p w:rsidR="006D3106" w:rsidRPr="00A8206A" w:rsidRDefault="006D3106" w:rsidP="00DD1758">
            <w:pPr>
              <w:rPr>
                <w:rFonts w:ascii="Garamond" w:hAnsi="Garamond"/>
                <w:b/>
                <w:color w:val="FF0000"/>
                <w:highlight w:val="yellow"/>
              </w:rPr>
            </w:pPr>
            <w:r>
              <w:rPr>
                <w:rFonts w:ascii="Garamond" w:hAnsi="Garamond"/>
                <w:bCs/>
                <w:color w:val="000000"/>
              </w:rPr>
              <w:t>p</w:t>
            </w:r>
            <w:r>
              <w:rPr>
                <w:rFonts w:ascii="Garamond" w:hAnsi="Garamond"/>
                <w:color w:val="000000"/>
              </w:rPr>
              <w:t xml:space="preserve">ok.  </w:t>
            </w:r>
            <w:r>
              <w:rPr>
                <w:rFonts w:ascii="Garamond" w:hAnsi="Garamond"/>
                <w:b/>
                <w:color w:val="00B050"/>
              </w:rPr>
              <w:t>23,   Pl. Słowiański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jc w:val="center"/>
              <w:rPr>
                <w:rFonts w:ascii="Garamond" w:hAnsi="Garamond"/>
                <w:b/>
                <w:color w:val="FF0000"/>
                <w:lang w:val="de-DE"/>
              </w:rPr>
            </w:pPr>
          </w:p>
        </w:tc>
      </w:tr>
      <w:tr w:rsidR="006D3106" w:rsidTr="003B1441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Szafa aktowo-ubraniowa z drzwiami suwanymi  </w:t>
            </w:r>
            <w:r>
              <w:rPr>
                <w:rFonts w:ascii="Garamond" w:hAnsi="Garamond"/>
              </w:rPr>
              <w:t>szer. Ok. 3400,</w:t>
            </w:r>
            <w:r>
              <w:rPr>
                <w:rFonts w:ascii="Garamond" w:hAnsi="Garamond"/>
                <w:color w:val="000000"/>
              </w:rPr>
              <w:t xml:space="preserve"> wys. Ok. 2800, gł. 500 z  zamkami, szer. Półek około 600, wys. Półek 320, </w:t>
            </w:r>
          </w:p>
          <w:p w:rsidR="006D3106" w:rsidRDefault="006D3106" w:rsidP="00DD175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kolor- orzech LYON 9614,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highlight w:val="green"/>
              </w:rPr>
            </w:pPr>
            <w:r>
              <w:rPr>
                <w:rFonts w:ascii="Garamond" w:hAnsi="Garamond"/>
                <w:b/>
                <w:color w:val="00B050"/>
              </w:rPr>
              <w:t xml:space="preserve"> pok. 31, ul. Plac Słowiański  5</w:t>
            </w:r>
            <w:r>
              <w:rPr>
                <w:rFonts w:ascii="Garamond" w:hAnsi="Garamond"/>
                <w:color w:val="00B050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</w:tr>
      <w:tr w:rsidR="006D3106" w:rsidTr="003B1441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  <w:p w:rsidR="006D3106" w:rsidRDefault="006D3106" w:rsidP="00DD1758">
            <w:pPr>
              <w:rPr>
                <w:rFonts w:ascii="Garamond" w:hAnsi="Garamond"/>
              </w:rPr>
            </w:pPr>
          </w:p>
          <w:p w:rsidR="006D3106" w:rsidRDefault="006D3106" w:rsidP="00DD1758">
            <w:pPr>
              <w:rPr>
                <w:rFonts w:ascii="Garamond" w:hAnsi="Garamond"/>
              </w:rPr>
            </w:pPr>
          </w:p>
          <w:p w:rsidR="006D3106" w:rsidRDefault="006D3106" w:rsidP="00DD1758">
            <w:pPr>
              <w:rPr>
                <w:rFonts w:ascii="Garamond" w:hAnsi="Garamond"/>
              </w:rPr>
            </w:pPr>
          </w:p>
          <w:p w:rsidR="006D3106" w:rsidRDefault="006D3106" w:rsidP="00DD1758">
            <w:pPr>
              <w:rPr>
                <w:rFonts w:ascii="Garamond" w:hAnsi="Garamond"/>
              </w:rPr>
            </w:pPr>
          </w:p>
          <w:p w:rsidR="006D3106" w:rsidRDefault="006D3106" w:rsidP="00DD1758">
            <w:pPr>
              <w:rPr>
                <w:rFonts w:ascii="Garamond" w:hAnsi="Garamond"/>
              </w:rPr>
            </w:pPr>
          </w:p>
          <w:p w:rsidR="006D3106" w:rsidRDefault="006D3106" w:rsidP="00DD1758">
            <w:pPr>
              <w:rPr>
                <w:rFonts w:ascii="Garamond" w:hAnsi="Garamon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Biurko komputerowe z   pełnym stężeniem 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z wysuwaną klawiaturą  z płyty, dł. 1400, szer. 700, wys. 800 wraz z kontenerem wolnostojącym stacjonarnym szer. 400, gł. 500, wys. 600 z  trzema szufladami z centralnym zamkiem</w:t>
            </w:r>
            <w:r>
              <w:rPr>
                <w:rFonts w:ascii="Garamond" w:hAnsi="Garamond"/>
                <w:color w:val="000000"/>
              </w:rPr>
              <w:t xml:space="preserve">, 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kolor- orzech LYON 9614,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 xml:space="preserve">pok.  </w:t>
            </w:r>
            <w:r>
              <w:rPr>
                <w:rFonts w:ascii="Garamond" w:hAnsi="Garamond"/>
                <w:b/>
                <w:color w:val="00B050"/>
              </w:rPr>
              <w:t>31,   Pl. Słowiański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</w:tr>
      <w:tr w:rsidR="006D3106" w:rsidTr="003B1441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Biurko komputerowe z   pełnym stężeniem 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z wysuwaną klawiaturą  z płyty, dł. 1000, szer. 600, wys. 800 wraz z kontenerem wolnostojącym stacjonarnym szer. 400, gł. 500, wys. 600 z  trzema szufladami z centralnym zamkiem</w:t>
            </w:r>
            <w:r>
              <w:rPr>
                <w:rFonts w:ascii="Garamond" w:hAnsi="Garamond"/>
                <w:color w:val="000000"/>
              </w:rPr>
              <w:t xml:space="preserve">, 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kolor- orzech LYON 9614,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b/>
                <w:highlight w:val="lightGray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 xml:space="preserve">pok.  </w:t>
            </w:r>
            <w:r>
              <w:rPr>
                <w:rFonts w:ascii="Garamond" w:hAnsi="Garamond"/>
                <w:b/>
                <w:color w:val="00B050"/>
              </w:rPr>
              <w:t>31,   Pl. Słowiański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</w:tr>
      <w:tr w:rsidR="006D3106" w:rsidTr="003B1441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A8206A" w:rsidRDefault="006D3106" w:rsidP="00DD1758">
            <w:pPr>
              <w:rPr>
                <w:rFonts w:ascii="Garamond" w:hAnsi="Garamond"/>
              </w:rPr>
            </w:pPr>
            <w:r w:rsidRPr="00A8206A">
              <w:rPr>
                <w:rFonts w:ascii="Garamond" w:hAnsi="Garamond"/>
              </w:rPr>
              <w:t>Dostawka  do biurka szer. 1</w:t>
            </w:r>
            <w:r>
              <w:rPr>
                <w:rFonts w:ascii="Garamond" w:hAnsi="Garamond"/>
              </w:rPr>
              <w:t>0</w:t>
            </w:r>
            <w:r w:rsidRPr="00A8206A">
              <w:rPr>
                <w:rFonts w:ascii="Garamond" w:hAnsi="Garamond"/>
              </w:rPr>
              <w:t>00 gł.400 wys. 800</w:t>
            </w:r>
          </w:p>
          <w:p w:rsidR="006D3106" w:rsidRPr="00A8206A" w:rsidRDefault="006D3106" w:rsidP="00DD1758">
            <w:pPr>
              <w:rPr>
                <w:rFonts w:ascii="Garamond" w:hAnsi="Garamond"/>
              </w:rPr>
            </w:pPr>
            <w:r w:rsidRPr="00A8206A">
              <w:rPr>
                <w:rFonts w:ascii="Garamond" w:hAnsi="Garamond"/>
              </w:rPr>
              <w:t xml:space="preserve">(dzielone na pół )z półką  w ½ części dostawki </w:t>
            </w:r>
          </w:p>
          <w:p w:rsidR="006D3106" w:rsidRPr="00A8206A" w:rsidRDefault="006D3106" w:rsidP="00DD1758">
            <w:pPr>
              <w:rPr>
                <w:rFonts w:ascii="Garamond" w:hAnsi="Garamond"/>
                <w:b/>
              </w:rPr>
            </w:pPr>
            <w:r w:rsidRPr="00A8206A">
              <w:rPr>
                <w:rFonts w:ascii="Garamond" w:hAnsi="Garamond"/>
              </w:rPr>
              <w:t>( druga część bez półki),</w:t>
            </w:r>
            <w:r w:rsidRPr="00A8206A">
              <w:rPr>
                <w:rFonts w:ascii="Garamond" w:hAnsi="Garamond"/>
                <w:b/>
              </w:rPr>
              <w:t xml:space="preserve"> </w:t>
            </w:r>
          </w:p>
          <w:p w:rsidR="006D3106" w:rsidRPr="00A8206A" w:rsidRDefault="006D3106" w:rsidP="00DD1758">
            <w:pPr>
              <w:rPr>
                <w:rFonts w:ascii="Garamond" w:hAnsi="Garamond"/>
                <w:b/>
                <w:bCs/>
              </w:rPr>
            </w:pPr>
            <w:r w:rsidRPr="00A8206A">
              <w:rPr>
                <w:rFonts w:ascii="Garamond" w:hAnsi="Garamond"/>
                <w:b/>
              </w:rPr>
              <w:t>kolor</w:t>
            </w:r>
            <w:r w:rsidRPr="00A8206A">
              <w:rPr>
                <w:rFonts w:ascii="Garamond" w:hAnsi="Garamond"/>
              </w:rPr>
              <w:t xml:space="preserve"> </w:t>
            </w:r>
            <w:r w:rsidRPr="00A8206A">
              <w:rPr>
                <w:rFonts w:ascii="Garamond" w:hAnsi="Garamond"/>
                <w:b/>
                <w:bCs/>
              </w:rPr>
              <w:t xml:space="preserve"> </w:t>
            </w:r>
            <w:r w:rsidRPr="00A8206A">
              <w:rPr>
                <w:rFonts w:ascii="Garamond" w:hAnsi="Garamond"/>
                <w:b/>
              </w:rPr>
              <w:t>orzech LYON 9614,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  <w:highlight w:val="green"/>
              </w:rPr>
            </w:pPr>
            <w:r w:rsidRPr="00611DC2">
              <w:rPr>
                <w:rFonts w:ascii="Garamond" w:hAnsi="Garamond"/>
                <w:b/>
                <w:color w:val="00B050"/>
              </w:rPr>
              <w:t>pok. 31 ,     ul. Plac Słowiański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</w:tr>
      <w:tr w:rsidR="006D3106" w:rsidTr="003B1441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Pr="00611DC2" w:rsidRDefault="006D3106" w:rsidP="00DD1758">
            <w:pPr>
              <w:jc w:val="both"/>
              <w:rPr>
                <w:rFonts w:ascii="Garamond" w:hAnsi="Garamond"/>
                <w:b/>
                <w:bCs/>
              </w:rPr>
            </w:pPr>
            <w:r w:rsidRPr="00611DC2">
              <w:rPr>
                <w:rFonts w:ascii="Garamond" w:hAnsi="Garamond"/>
              </w:rPr>
              <w:t xml:space="preserve">Szafka gospodarcza z dwoma półkami z drzwiami uchylnymi o wym. Szer. 600 wys. </w:t>
            </w:r>
            <w:r>
              <w:rPr>
                <w:rFonts w:ascii="Garamond" w:hAnsi="Garamond"/>
              </w:rPr>
              <w:t>7</w:t>
            </w:r>
            <w:r w:rsidRPr="00611DC2">
              <w:rPr>
                <w:rFonts w:ascii="Garamond" w:hAnsi="Garamond"/>
              </w:rPr>
              <w:t xml:space="preserve">00 gł. 400,  </w:t>
            </w:r>
            <w:r w:rsidRPr="00611DC2">
              <w:rPr>
                <w:rFonts w:ascii="Garamond" w:hAnsi="Garamond"/>
                <w:b/>
              </w:rPr>
              <w:t>kolor</w:t>
            </w:r>
            <w:r w:rsidRPr="00611DC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orzech LYON 9614,</w:t>
            </w:r>
          </w:p>
          <w:p w:rsidR="006D3106" w:rsidRPr="00611DC2" w:rsidRDefault="006D3106" w:rsidP="00DD1758">
            <w:pPr>
              <w:jc w:val="both"/>
              <w:rPr>
                <w:rFonts w:ascii="Garamond" w:hAnsi="Garamond"/>
                <w:b/>
                <w:color w:val="00B050"/>
              </w:rPr>
            </w:pPr>
            <w:r w:rsidRPr="00611DC2">
              <w:rPr>
                <w:rFonts w:ascii="Garamond" w:hAnsi="Garamond"/>
                <w:b/>
                <w:bCs/>
                <w:color w:val="00B050"/>
              </w:rPr>
              <w:t xml:space="preserve"> p</w:t>
            </w:r>
            <w:r w:rsidRPr="00611DC2">
              <w:rPr>
                <w:rFonts w:ascii="Garamond" w:hAnsi="Garamond"/>
                <w:color w:val="00B050"/>
              </w:rPr>
              <w:t xml:space="preserve">ok. </w:t>
            </w:r>
            <w:r w:rsidRPr="00611DC2">
              <w:rPr>
                <w:rFonts w:ascii="Garamond" w:hAnsi="Garamond"/>
                <w:b/>
                <w:color w:val="00B050"/>
              </w:rPr>
              <w:t>31,  Pl. Słowiański 5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</w:tr>
      <w:tr w:rsidR="006D3106" w:rsidTr="003B1441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Szafa aktowa z drzwiami suwanymi  szer. Ok</w:t>
            </w:r>
            <w:r>
              <w:rPr>
                <w:rFonts w:ascii="Garamond" w:hAnsi="Garamond"/>
                <w:color w:val="FF0000"/>
              </w:rPr>
              <w:t xml:space="preserve">. </w:t>
            </w:r>
            <w:r>
              <w:rPr>
                <w:rFonts w:ascii="Garamond" w:hAnsi="Garamond"/>
              </w:rPr>
              <w:t>1900, wys. Ok. 2800, gł. 500 z  zamkami, szer. Półek około 600, wys. Półek</w:t>
            </w:r>
            <w:r>
              <w:rPr>
                <w:rFonts w:ascii="Garamond" w:hAnsi="Garamond"/>
                <w:color w:val="000000"/>
              </w:rPr>
              <w:t xml:space="preserve"> 350,</w:t>
            </w:r>
          </w:p>
          <w:p w:rsidR="006D3106" w:rsidRDefault="006D3106" w:rsidP="00DD175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kolor- orzech LYON 9614,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 xml:space="preserve">pok.  </w:t>
            </w:r>
            <w:r>
              <w:rPr>
                <w:rFonts w:ascii="Garamond" w:hAnsi="Garamond"/>
                <w:b/>
                <w:color w:val="00B050"/>
              </w:rPr>
              <w:t>27,   Pl. Słowiański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</w:tr>
      <w:tr w:rsidR="006D3106" w:rsidTr="003B1441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000000"/>
              </w:rPr>
              <w:t>Szafa aktowa z drzwiami suwanymi  szer. Ok</w:t>
            </w:r>
            <w:r>
              <w:rPr>
                <w:rFonts w:ascii="Garamond" w:hAnsi="Garamond"/>
                <w:color w:val="FF0000"/>
              </w:rPr>
              <w:t xml:space="preserve">. </w:t>
            </w:r>
            <w:r>
              <w:rPr>
                <w:rFonts w:ascii="Garamond" w:hAnsi="Garamond"/>
              </w:rPr>
              <w:t>2100, wys. Ok. 2800, gł. 500 z  zamkami, szer. Półek około 700, wys. Półek</w:t>
            </w:r>
            <w:r>
              <w:rPr>
                <w:rFonts w:ascii="Garamond" w:hAnsi="Garamond"/>
                <w:color w:val="000000"/>
              </w:rPr>
              <w:t xml:space="preserve"> 350,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6D3106" w:rsidRDefault="006D3106" w:rsidP="00DD175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kolor- orzech LYON 9614,</w:t>
            </w:r>
          </w:p>
          <w:p w:rsidR="006D3106" w:rsidRDefault="006D3106" w:rsidP="00DD175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 xml:space="preserve">pok.  </w:t>
            </w:r>
            <w:r>
              <w:rPr>
                <w:rFonts w:ascii="Garamond" w:hAnsi="Garamond"/>
                <w:b/>
                <w:color w:val="00B050"/>
              </w:rPr>
              <w:t>27,   Pl. Słowiański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</w:tr>
      <w:tr w:rsidR="006D3106" w:rsidTr="003B1441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Biurko komputerowe z   pełnym stężeniem 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z wysuwaną klawiaturą  z płyty, dł. 1400, szer. 700, wys. 800 wraz z kontenerem wolnostojącym stacjonarnym szer. 400, gł. 500, wys. 600 z  trzema szufladami z centralnym zamkiem</w:t>
            </w:r>
            <w:r>
              <w:rPr>
                <w:rFonts w:ascii="Garamond" w:hAnsi="Garamond"/>
                <w:color w:val="000000"/>
              </w:rPr>
              <w:t xml:space="preserve">, 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kolor- orzech LYON 9614,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 xml:space="preserve">pok.  </w:t>
            </w:r>
            <w:r>
              <w:rPr>
                <w:rFonts w:ascii="Garamond" w:hAnsi="Garamond"/>
                <w:b/>
                <w:color w:val="00B050"/>
              </w:rPr>
              <w:t>27,   Pl. Słowiański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</w:tr>
      <w:tr w:rsidR="006D3106" w:rsidTr="003B1441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Szafka gospodarcza o wym. Wys. 1100 szer. 800  gł. 400 z częścią otwartą (wys. 350,szer 800),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dolna część z jedną  półką z drzwiami uchylnymi, 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kolor- orzech LYON 9614,</w:t>
            </w:r>
          </w:p>
          <w:p w:rsidR="006D3106" w:rsidRPr="00611DC2" w:rsidRDefault="006D3106" w:rsidP="00DD1758">
            <w:pPr>
              <w:rPr>
                <w:rFonts w:ascii="Garamond" w:hAnsi="Garamond"/>
                <w:b/>
                <w:bCs/>
                <w:color w:val="00B050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 xml:space="preserve">pok.  </w:t>
            </w:r>
            <w:r>
              <w:rPr>
                <w:rFonts w:ascii="Garamond" w:hAnsi="Garamond"/>
                <w:b/>
                <w:color w:val="00B050"/>
              </w:rPr>
              <w:t>27,   Pl. Słowiański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</w:tr>
      <w:tr w:rsidR="006D3106" w:rsidTr="003B1441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Szafa ubraniowa z drzwiami uchylnymi szer. Ok</w:t>
            </w:r>
            <w:r>
              <w:rPr>
                <w:rFonts w:ascii="Garamond" w:hAnsi="Garamond"/>
              </w:rPr>
              <w:t>. 800, wys. Ok. 2400, gł. 400 z  zamkami, szer. Półek około 700, wys. Półek</w:t>
            </w:r>
            <w:r>
              <w:rPr>
                <w:rFonts w:ascii="Garamond" w:hAnsi="Garamond"/>
                <w:color w:val="000000"/>
              </w:rPr>
              <w:t xml:space="preserve"> 320, </w:t>
            </w:r>
            <w:r>
              <w:rPr>
                <w:rFonts w:ascii="Garamond" w:hAnsi="Garamond"/>
              </w:rPr>
              <w:t xml:space="preserve">cynamonowa  </w:t>
            </w:r>
            <w:r>
              <w:rPr>
                <w:rFonts w:ascii="Garamond" w:hAnsi="Garamond"/>
                <w:b/>
              </w:rPr>
              <w:t>kolor- orzech LYON 9614,</w:t>
            </w:r>
          </w:p>
          <w:p w:rsidR="006D3106" w:rsidRDefault="006D3106" w:rsidP="00DD175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B050"/>
              </w:rPr>
              <w:t xml:space="preserve">pok.  </w:t>
            </w:r>
            <w:r>
              <w:rPr>
                <w:rFonts w:ascii="Garamond" w:hAnsi="Garamond"/>
                <w:b/>
                <w:color w:val="00B050"/>
              </w:rPr>
              <w:t>26,   Pl. Słowiański 5</w:t>
            </w:r>
          </w:p>
          <w:p w:rsidR="006D3106" w:rsidRPr="00A8206A" w:rsidRDefault="006D3106" w:rsidP="00DD1758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</w:tr>
      <w:tr w:rsidR="006D3106" w:rsidTr="003B1441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</w:t>
            </w:r>
          </w:p>
          <w:p w:rsidR="006D3106" w:rsidRDefault="006D3106" w:rsidP="00DD1758">
            <w:pPr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</w:rPr>
              <w:t xml:space="preserve">                         </w:t>
            </w:r>
            <w:r w:rsidRPr="005A5831">
              <w:rPr>
                <w:rFonts w:ascii="Garamond" w:hAnsi="Garamond"/>
                <w:b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6" w:rsidRDefault="006D3106" w:rsidP="00DD1758">
            <w:pPr>
              <w:rPr>
                <w:rFonts w:ascii="Garamond" w:hAnsi="Garamond"/>
                <w:b/>
                <w:lang w:val="de-DE"/>
              </w:rPr>
            </w:pPr>
          </w:p>
        </w:tc>
      </w:tr>
    </w:tbl>
    <w:p w:rsidR="00A95175" w:rsidRPr="00F02790" w:rsidRDefault="00A95175" w:rsidP="00B21668">
      <w:pPr>
        <w:rPr>
          <w:rFonts w:ascii="Garamond" w:hAnsi="Garamond"/>
          <w:b/>
          <w:color w:val="FF0000"/>
          <w:lang w:val="de-DE"/>
        </w:rPr>
      </w:pPr>
    </w:p>
    <w:p w:rsidR="00A95175" w:rsidRPr="00F02790" w:rsidRDefault="00A95175" w:rsidP="00B21668">
      <w:pPr>
        <w:rPr>
          <w:rFonts w:ascii="Garamond" w:hAnsi="Garamond"/>
          <w:b/>
          <w:color w:val="FF0000"/>
          <w:lang w:val="de-DE"/>
        </w:rPr>
      </w:pPr>
    </w:p>
    <w:tbl>
      <w:tblPr>
        <w:tblW w:w="257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1"/>
        <w:gridCol w:w="4960"/>
        <w:gridCol w:w="3088"/>
        <w:gridCol w:w="3235"/>
        <w:gridCol w:w="1905"/>
      </w:tblGrid>
      <w:tr w:rsidR="00BD3834" w:rsidRPr="00F02790" w:rsidTr="003B1441">
        <w:trPr>
          <w:trHeight w:val="274"/>
        </w:trPr>
        <w:tc>
          <w:tcPr>
            <w:tcW w:w="1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24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00"/>
              <w:gridCol w:w="1989"/>
              <w:gridCol w:w="232"/>
              <w:gridCol w:w="480"/>
              <w:gridCol w:w="480"/>
              <w:gridCol w:w="1920"/>
            </w:tblGrid>
            <w:tr w:rsidR="00BD3834" w:rsidRPr="00F02790" w:rsidTr="003B1441">
              <w:trPr>
                <w:trHeight w:val="315"/>
              </w:trPr>
              <w:tc>
                <w:tcPr>
                  <w:tcW w:w="10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758" w:rsidRPr="00DD1758" w:rsidRDefault="00BD3834" w:rsidP="008A17FA">
                  <w:pPr>
                    <w:rPr>
                      <w:rFonts w:ascii="Garamond" w:hAnsi="Garamond"/>
                      <w:bCs/>
                      <w:color w:val="000000"/>
                    </w:rPr>
                  </w:pPr>
                  <w:r w:rsidRPr="00DD1758">
                    <w:rPr>
                      <w:rFonts w:ascii="Garamond" w:hAnsi="Garamond"/>
                      <w:bCs/>
                      <w:color w:val="000000"/>
                    </w:rPr>
                    <w:t>1. Wszystkie meble wykonane w kolorach opisanych w tabelce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ind w:firstLineChars="100" w:firstLine="241"/>
                    <w:rPr>
                      <w:rFonts w:ascii="Garamond" w:hAnsi="Garamond"/>
                      <w:b/>
                      <w:bCs/>
                      <w:color w:val="000000"/>
                    </w:rPr>
                  </w:pPr>
                </w:p>
              </w:tc>
            </w:tr>
            <w:tr w:rsidR="00BD3834" w:rsidRPr="00F02790" w:rsidTr="003B1441">
              <w:trPr>
                <w:trHeight w:val="315"/>
              </w:trPr>
              <w:tc>
                <w:tcPr>
                  <w:tcW w:w="124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DD1758" w:rsidRDefault="00BD3834" w:rsidP="006D3106">
                  <w:pPr>
                    <w:rPr>
                      <w:rFonts w:ascii="Garamond" w:hAnsi="Garamond"/>
                    </w:rPr>
                  </w:pPr>
                  <w:r w:rsidRPr="00DD1758">
                    <w:rPr>
                      <w:rFonts w:ascii="Garamond" w:hAnsi="Garamond"/>
                    </w:rPr>
                    <w:t>2. Grubość blatów  biur</w:t>
                  </w:r>
                  <w:r w:rsidR="00973B51" w:rsidRPr="00DD1758">
                    <w:rPr>
                      <w:rFonts w:ascii="Garamond" w:hAnsi="Garamond"/>
                    </w:rPr>
                    <w:t>ek, szafek gospodarczych, dostawek</w:t>
                  </w:r>
                  <w:r w:rsidRPr="00DD1758">
                    <w:rPr>
                      <w:rFonts w:ascii="Garamond" w:hAnsi="Garamond"/>
                    </w:rPr>
                    <w:t xml:space="preserve"> i kontenerów </w:t>
                  </w:r>
                  <w:r w:rsidR="00A928E1" w:rsidRPr="00DD1758">
                    <w:rPr>
                      <w:rFonts w:ascii="Garamond" w:hAnsi="Garamond"/>
                      <w:b/>
                    </w:rPr>
                    <w:t>28</w:t>
                  </w:r>
                  <w:r w:rsidRPr="00DD1758">
                    <w:rPr>
                      <w:rFonts w:ascii="Garamond" w:hAnsi="Garamond"/>
                    </w:rPr>
                    <w:t>mm.</w:t>
                  </w:r>
                </w:p>
                <w:p w:rsidR="00A928E1" w:rsidRPr="00DD1758" w:rsidRDefault="00937632" w:rsidP="006D3106">
                  <w:pPr>
                    <w:rPr>
                      <w:rFonts w:ascii="Garamond" w:hAnsi="Garamond"/>
                    </w:rPr>
                  </w:pPr>
                  <w:r w:rsidRPr="00DD1758">
                    <w:rPr>
                      <w:rFonts w:ascii="Garamond" w:hAnsi="Garamond"/>
                    </w:rPr>
                    <w:t>3</w:t>
                  </w:r>
                  <w:r w:rsidR="00455835" w:rsidRPr="00DD1758">
                    <w:rPr>
                      <w:rFonts w:ascii="Garamond" w:hAnsi="Garamond"/>
                    </w:rPr>
                    <w:t>. Kontenery wolnostojące, stacjonarne, szer. 400, gł. 500, wys. 600 z  trzema szufladami</w:t>
                  </w:r>
                </w:p>
              </w:tc>
            </w:tr>
            <w:tr w:rsidR="00BD3834" w:rsidRPr="00F02790" w:rsidTr="003B1441">
              <w:trPr>
                <w:trHeight w:val="315"/>
              </w:trPr>
              <w:tc>
                <w:tcPr>
                  <w:tcW w:w="9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F02790" w:rsidRDefault="00937632" w:rsidP="00125E76">
                  <w:pPr>
                    <w:ind w:right="-1631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4</w:t>
                  </w:r>
                  <w:r w:rsidR="00125E76">
                    <w:rPr>
                      <w:rFonts w:ascii="Garamond" w:hAnsi="Garamond"/>
                      <w:color w:val="000000"/>
                    </w:rPr>
                    <w:t>.  Szafy</w:t>
                  </w:r>
                  <w:r w:rsidR="00BD3834" w:rsidRPr="00F02790">
                    <w:rPr>
                      <w:rFonts w:ascii="Garamond" w:hAnsi="Garamond"/>
                      <w:color w:val="000000"/>
                    </w:rPr>
                    <w:t xml:space="preserve"> suwane z wieńcem dolnym i górnym,</w:t>
                  </w:r>
                  <w:r w:rsidR="00125E76">
                    <w:rPr>
                      <w:rFonts w:ascii="Garamond" w:hAnsi="Garamond"/>
                      <w:color w:val="000000"/>
                    </w:rPr>
                    <w:t xml:space="preserve"> wzmocnione plecami oraz </w:t>
                  </w:r>
                  <w:r w:rsidR="003B1441">
                    <w:rPr>
                      <w:rFonts w:ascii="Garamond" w:hAnsi="Garamond"/>
                      <w:color w:val="000000"/>
                    </w:rPr>
                    <w:t xml:space="preserve">zamykane na </w:t>
                  </w:r>
                  <w:r w:rsidR="00BD3834" w:rsidRPr="00F02790">
                    <w:rPr>
                      <w:rFonts w:ascii="Garamond" w:hAnsi="Garamond"/>
                      <w:color w:val="000000"/>
                    </w:rPr>
                    <w:t>zamki.</w:t>
                  </w: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E76">
                  <w:pPr>
                    <w:ind w:left="72" w:hanging="72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F02790" w:rsidRDefault="00BD3834" w:rsidP="001256BF">
                  <w:pPr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D3834" w:rsidRPr="00F02790" w:rsidTr="003B1441">
              <w:trPr>
                <w:trHeight w:val="315"/>
              </w:trPr>
              <w:tc>
                <w:tcPr>
                  <w:tcW w:w="10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F02790" w:rsidRDefault="00937632" w:rsidP="006D3106">
                  <w:pPr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5</w:t>
                  </w:r>
                  <w:r w:rsidR="00BD3834" w:rsidRPr="00F02790">
                    <w:rPr>
                      <w:rFonts w:ascii="Garamond" w:hAnsi="Garamond"/>
                      <w:color w:val="000000"/>
                    </w:rPr>
                    <w:t>. Drzwi szaf  szer. max.  700 i  nie powinny ograniczać światła półek.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ind w:firstLineChars="100" w:firstLine="240"/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  <w:tr w:rsidR="00BD3834" w:rsidRPr="00F02790" w:rsidTr="003B1441">
              <w:trPr>
                <w:trHeight w:val="315"/>
              </w:trPr>
              <w:tc>
                <w:tcPr>
                  <w:tcW w:w="10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F02790" w:rsidRDefault="00937632" w:rsidP="006D3106">
                  <w:pPr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6</w:t>
                  </w:r>
                  <w:r w:rsidR="00BD3834" w:rsidRPr="00F02790">
                    <w:rPr>
                      <w:rFonts w:ascii="Garamond" w:hAnsi="Garamond"/>
                      <w:color w:val="000000"/>
                    </w:rPr>
                    <w:t>. Ściany pionowe i półki w szafach trwale umocowane.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ind w:firstLineChars="100" w:firstLine="240"/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  <w:tr w:rsidR="00BD3834" w:rsidRPr="00F02790" w:rsidTr="003B1441">
              <w:trPr>
                <w:trHeight w:val="315"/>
              </w:trPr>
              <w:tc>
                <w:tcPr>
                  <w:tcW w:w="100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F02790" w:rsidRDefault="00937632" w:rsidP="00DD1758">
                  <w:pPr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7</w:t>
                  </w:r>
                  <w:r w:rsidR="00BD3834" w:rsidRPr="00F02790">
                    <w:rPr>
                      <w:rFonts w:ascii="Garamond" w:hAnsi="Garamond"/>
                      <w:color w:val="000000"/>
                    </w:rPr>
                    <w:t>.</w:t>
                  </w:r>
                  <w:r w:rsidR="004B34C6">
                    <w:rPr>
                      <w:rFonts w:ascii="Garamond" w:hAnsi="Garamond"/>
                      <w:color w:val="000000"/>
                    </w:rPr>
                    <w:t xml:space="preserve"> Wysokość między półkami 320 </w:t>
                  </w:r>
                  <w:r w:rsidR="005F432F">
                    <w:rPr>
                      <w:rFonts w:ascii="Garamond" w:hAnsi="Garamond"/>
                      <w:color w:val="000000"/>
                    </w:rPr>
                    <w:t xml:space="preserve"> i 350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ind w:firstLineChars="100" w:firstLine="240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D3834" w:rsidRPr="00F02790" w:rsidTr="003B1441">
              <w:trPr>
                <w:trHeight w:val="315"/>
              </w:trPr>
              <w:tc>
                <w:tcPr>
                  <w:tcW w:w="9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F02790" w:rsidRDefault="00937632" w:rsidP="00DD1758">
                  <w:pPr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8</w:t>
                  </w:r>
                  <w:r w:rsidR="00BD3834" w:rsidRPr="00F02790">
                    <w:rPr>
                      <w:rFonts w:ascii="Garamond" w:hAnsi="Garamond"/>
                      <w:color w:val="000000"/>
                    </w:rPr>
                    <w:t>.  Półki wewnątrz szafy białe,– obrzeża półek PCV 1mm w kolorze białym.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F02790" w:rsidRDefault="00BD3834" w:rsidP="001256BF">
                  <w:pPr>
                    <w:ind w:firstLineChars="100" w:firstLine="240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D3834" w:rsidRPr="00F02790" w:rsidTr="003B1441">
              <w:trPr>
                <w:trHeight w:val="315"/>
              </w:trPr>
              <w:tc>
                <w:tcPr>
                  <w:tcW w:w="10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F02790" w:rsidRDefault="00937632" w:rsidP="00DD1758">
                  <w:pPr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9</w:t>
                  </w:r>
                  <w:r w:rsidR="00BD3834" w:rsidRPr="00F02790">
                    <w:rPr>
                      <w:rFonts w:ascii="Garamond" w:hAnsi="Garamond"/>
                      <w:color w:val="000000"/>
                    </w:rPr>
                    <w:t>. Okucia aluminiowe kolor srebrny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ind w:firstLineChars="100" w:firstLine="240"/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  <w:tr w:rsidR="00BD3834" w:rsidRPr="00F02790" w:rsidTr="003B1441">
              <w:trPr>
                <w:trHeight w:val="315"/>
              </w:trPr>
              <w:tc>
                <w:tcPr>
                  <w:tcW w:w="9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F02790" w:rsidRDefault="00455835" w:rsidP="00DD1758">
                  <w:pPr>
                    <w:rPr>
                      <w:rFonts w:ascii="Garamond" w:hAnsi="Garamond"/>
                      <w:color w:val="000000"/>
                    </w:rPr>
                  </w:pPr>
                  <w:r w:rsidRPr="00F02790">
                    <w:rPr>
                      <w:rFonts w:ascii="Garamond" w:hAnsi="Garamond"/>
                      <w:color w:val="000000"/>
                    </w:rPr>
                    <w:t>1</w:t>
                  </w:r>
                  <w:r w:rsidR="00937632">
                    <w:rPr>
                      <w:rFonts w:ascii="Garamond" w:hAnsi="Garamond"/>
                      <w:color w:val="000000"/>
                    </w:rPr>
                    <w:t>0</w:t>
                  </w:r>
                  <w:r w:rsidR="00BD3834" w:rsidRPr="00F02790">
                    <w:rPr>
                      <w:rFonts w:ascii="Garamond" w:hAnsi="Garamond"/>
                      <w:color w:val="000000"/>
                    </w:rPr>
                    <w:t>. Płyta meblowa laminowana 18 mm w klasie higieny E1.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F02790" w:rsidRDefault="00BD3834" w:rsidP="001256BF">
                  <w:pPr>
                    <w:ind w:firstLineChars="100" w:firstLine="240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D3834" w:rsidRPr="00F02790" w:rsidTr="003B1441">
              <w:trPr>
                <w:trHeight w:val="315"/>
              </w:trPr>
              <w:tc>
                <w:tcPr>
                  <w:tcW w:w="100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F02790" w:rsidRDefault="00455835" w:rsidP="00DD1758">
                  <w:pPr>
                    <w:rPr>
                      <w:rFonts w:ascii="Garamond" w:hAnsi="Garamond"/>
                      <w:color w:val="000000"/>
                    </w:rPr>
                  </w:pPr>
                  <w:r w:rsidRPr="00F02790">
                    <w:rPr>
                      <w:rFonts w:ascii="Garamond" w:hAnsi="Garamond"/>
                      <w:color w:val="000000"/>
                    </w:rPr>
                    <w:t>1</w:t>
                  </w:r>
                  <w:r w:rsidR="00937632">
                    <w:rPr>
                      <w:rFonts w:ascii="Garamond" w:hAnsi="Garamond"/>
                      <w:color w:val="000000"/>
                    </w:rPr>
                    <w:t>1</w:t>
                  </w:r>
                  <w:r w:rsidR="00BD3834" w:rsidRPr="00F02790">
                    <w:rPr>
                      <w:rFonts w:ascii="Garamond" w:hAnsi="Garamond"/>
                      <w:color w:val="000000"/>
                    </w:rPr>
                    <w:t>. Obrzeża ścian zewnętrznych wykończone PCV-</w:t>
                  </w:r>
                  <w:r w:rsidR="00DA2D66">
                    <w:rPr>
                      <w:rFonts w:ascii="Garamond" w:hAnsi="Garamond"/>
                      <w:color w:val="000000"/>
                    </w:rPr>
                    <w:t xml:space="preserve"> 1mm w kolorze drzwi </w:t>
                  </w:r>
                  <w:r w:rsidR="00BD3834" w:rsidRPr="00F02790">
                    <w:rPr>
                      <w:rFonts w:ascii="Garamond" w:hAnsi="Garamond"/>
                      <w:color w:val="000000"/>
                    </w:rPr>
                    <w:t>szafy.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ind w:firstLineChars="100" w:firstLine="240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D3834" w:rsidRPr="00F02790" w:rsidTr="003B1441">
              <w:trPr>
                <w:trHeight w:val="315"/>
              </w:trPr>
              <w:tc>
                <w:tcPr>
                  <w:tcW w:w="124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441" w:rsidRDefault="00455835" w:rsidP="003B1441">
                  <w:pPr>
                    <w:ind w:left="427" w:right="2620" w:hanging="427"/>
                    <w:rPr>
                      <w:rFonts w:ascii="Garamond" w:hAnsi="Garamond"/>
                      <w:color w:val="000000"/>
                    </w:rPr>
                  </w:pPr>
                  <w:r w:rsidRPr="00F02790">
                    <w:rPr>
                      <w:rFonts w:ascii="Garamond" w:hAnsi="Garamond"/>
                      <w:color w:val="000000"/>
                    </w:rPr>
                    <w:lastRenderedPageBreak/>
                    <w:t>1</w:t>
                  </w:r>
                  <w:r w:rsidR="00937632">
                    <w:rPr>
                      <w:rFonts w:ascii="Garamond" w:hAnsi="Garamond"/>
                      <w:color w:val="000000"/>
                    </w:rPr>
                    <w:t>2</w:t>
                  </w:r>
                  <w:r w:rsidR="002B3EFF" w:rsidRPr="00F02790">
                    <w:rPr>
                      <w:rFonts w:ascii="Garamond" w:hAnsi="Garamond"/>
                      <w:color w:val="000000"/>
                    </w:rPr>
                    <w:t>. Wysuwane klawiatury</w:t>
                  </w:r>
                  <w:r w:rsidR="00392B0B" w:rsidRPr="00F02790">
                    <w:rPr>
                      <w:rFonts w:ascii="Garamond" w:hAnsi="Garamond"/>
                      <w:color w:val="000000"/>
                    </w:rPr>
                    <w:t xml:space="preserve"> do biurek o wym. 75</w:t>
                  </w:r>
                  <w:r w:rsidR="00BD3834" w:rsidRPr="00F02790">
                    <w:rPr>
                      <w:rFonts w:ascii="Garamond" w:hAnsi="Garamond"/>
                      <w:color w:val="000000"/>
                    </w:rPr>
                    <w:t xml:space="preserve">0 x 350  </w:t>
                  </w:r>
                  <w:r w:rsidR="003B1441">
                    <w:rPr>
                      <w:rFonts w:ascii="Garamond" w:hAnsi="Garamond"/>
                      <w:color w:val="000000"/>
                    </w:rPr>
                    <w:t>montowane po uzgodnieniu</w:t>
                  </w:r>
                  <w:r w:rsidR="002B3EFF" w:rsidRPr="00F02790">
                    <w:rPr>
                      <w:rFonts w:ascii="Garamond" w:hAnsi="Garamond"/>
                      <w:color w:val="000000"/>
                    </w:rPr>
                    <w:t xml:space="preserve"> z pracownikami </w:t>
                  </w:r>
                </w:p>
                <w:p w:rsidR="00BD3834" w:rsidRPr="00F02790" w:rsidRDefault="003B1441" w:rsidP="003B1441">
                  <w:pPr>
                    <w:ind w:left="427" w:right="2620" w:hanging="427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 xml:space="preserve">       </w:t>
                  </w:r>
                  <w:r w:rsidR="002B3EFF" w:rsidRPr="00F02790">
                    <w:rPr>
                      <w:rFonts w:ascii="Garamond" w:hAnsi="Garamond"/>
                      <w:color w:val="000000"/>
                    </w:rPr>
                    <w:t>po ustawieniu biurek w pomieszczeniach.</w:t>
                  </w:r>
                </w:p>
                <w:p w:rsidR="002B3EFF" w:rsidRPr="00F02790" w:rsidRDefault="00455835" w:rsidP="00DD1758">
                  <w:pPr>
                    <w:rPr>
                      <w:rFonts w:ascii="Garamond" w:hAnsi="Garamond"/>
                      <w:color w:val="000000"/>
                    </w:rPr>
                  </w:pPr>
                  <w:r w:rsidRPr="00F02790">
                    <w:rPr>
                      <w:rFonts w:ascii="Garamond" w:hAnsi="Garamond"/>
                      <w:color w:val="000000"/>
                    </w:rPr>
                    <w:t>1</w:t>
                  </w:r>
                  <w:r w:rsidR="00937632">
                    <w:rPr>
                      <w:rFonts w:ascii="Garamond" w:hAnsi="Garamond"/>
                      <w:color w:val="000000"/>
                    </w:rPr>
                    <w:t>3</w:t>
                  </w:r>
                  <w:r w:rsidR="002B3EFF" w:rsidRPr="00F02790">
                    <w:rPr>
                      <w:rFonts w:ascii="Garamond" w:hAnsi="Garamond"/>
                      <w:color w:val="000000"/>
                    </w:rPr>
                    <w:t xml:space="preserve">. Otwory  na kable wykonane będą również po ustawieniu biurek w pomieszczeniach. </w:t>
                  </w:r>
                </w:p>
              </w:tc>
            </w:tr>
            <w:tr w:rsidR="00BD3834" w:rsidRPr="00F02790" w:rsidTr="003B1441">
              <w:trPr>
                <w:trHeight w:val="315"/>
              </w:trPr>
              <w:tc>
                <w:tcPr>
                  <w:tcW w:w="9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F02790" w:rsidRDefault="00455835" w:rsidP="00DD1758">
                  <w:pPr>
                    <w:rPr>
                      <w:rFonts w:ascii="Garamond" w:hAnsi="Garamond"/>
                      <w:color w:val="000000"/>
                    </w:rPr>
                  </w:pPr>
                  <w:r w:rsidRPr="00F02790">
                    <w:rPr>
                      <w:rFonts w:ascii="Garamond" w:hAnsi="Garamond"/>
                      <w:color w:val="000000"/>
                    </w:rPr>
                    <w:t>1</w:t>
                  </w:r>
                  <w:r w:rsidR="00937632">
                    <w:rPr>
                      <w:rFonts w:ascii="Garamond" w:hAnsi="Garamond"/>
                      <w:color w:val="000000"/>
                    </w:rPr>
                    <w:t>4</w:t>
                  </w:r>
                  <w:r w:rsidR="00BD3834" w:rsidRPr="00F02790">
                    <w:rPr>
                      <w:rFonts w:ascii="Garamond" w:hAnsi="Garamond"/>
                      <w:color w:val="000000"/>
                    </w:rPr>
                    <w:t xml:space="preserve">. Tory, wózki  - dolne  i górne łożyskowe  systemu - Laguna lub </w:t>
                  </w:r>
                  <w:r w:rsidR="00BD3834" w:rsidRPr="00302451">
                    <w:rPr>
                      <w:rFonts w:ascii="Garamond" w:hAnsi="Garamond"/>
                    </w:rPr>
                    <w:t xml:space="preserve">równoważne, </w:t>
                  </w:r>
                  <w:r w:rsidR="00DA2D66" w:rsidRPr="00302451">
                    <w:rPr>
                      <w:rFonts w:ascii="Garamond" w:hAnsi="Garamond"/>
                    </w:rPr>
                    <w:t>z</w:t>
                  </w:r>
                  <w:r w:rsidR="00BD3834" w:rsidRPr="00302451">
                    <w:rPr>
                      <w:rFonts w:ascii="Garamond" w:hAnsi="Garamond"/>
                    </w:rPr>
                    <w:t>abezpieczone</w:t>
                  </w:r>
                  <w:r w:rsidR="00302451" w:rsidRPr="00302451">
                    <w:rPr>
                      <w:rFonts w:ascii="Garamond" w:hAnsi="Garamond"/>
                    </w:rPr>
                    <w:t>.</w:t>
                  </w:r>
                </w:p>
                <w:p w:rsidR="00392B0B" w:rsidRPr="00F02790" w:rsidRDefault="00392B0B" w:rsidP="00392B0B">
                  <w:pPr>
                    <w:ind w:left="569" w:hanging="283"/>
                    <w:rPr>
                      <w:rFonts w:ascii="Garamond" w:hAnsi="Garamond"/>
                      <w:b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3834" w:rsidRPr="00F02790" w:rsidRDefault="00BD3834" w:rsidP="001256BF">
                  <w:pPr>
                    <w:ind w:firstLineChars="100" w:firstLine="240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D3834" w:rsidRPr="00F02790" w:rsidTr="003B1441">
              <w:trPr>
                <w:trHeight w:val="315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3834" w:rsidRPr="00F02790" w:rsidRDefault="00BD3834" w:rsidP="001256BF">
                  <w:pPr>
                    <w:ind w:firstLineChars="100" w:firstLine="240"/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22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3834" w:rsidRPr="00F02790" w:rsidRDefault="00BD3834" w:rsidP="001256BF">
                  <w:pPr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3834" w:rsidRPr="00F02790" w:rsidRDefault="00BD3834" w:rsidP="001256BF">
                  <w:pPr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3834" w:rsidRPr="00F02790" w:rsidRDefault="00BD3834" w:rsidP="001256B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D3834" w:rsidRPr="00F02790" w:rsidTr="003B1441">
              <w:trPr>
                <w:trHeight w:val="315"/>
              </w:trPr>
              <w:tc>
                <w:tcPr>
                  <w:tcW w:w="10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3834" w:rsidRPr="00F02790" w:rsidRDefault="00BD3834" w:rsidP="008A17FA">
                  <w:pPr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834" w:rsidRPr="00F02790" w:rsidRDefault="00BD3834" w:rsidP="001256BF">
                  <w:pPr>
                    <w:ind w:firstLineChars="100" w:firstLine="240"/>
                    <w:rPr>
                      <w:rFonts w:ascii="Garamond" w:hAnsi="Garamond"/>
                      <w:color w:val="000000"/>
                    </w:rPr>
                  </w:pPr>
                </w:p>
              </w:tc>
            </w:tr>
          </w:tbl>
          <w:p w:rsidR="00BD3834" w:rsidRPr="00F02790" w:rsidRDefault="00BD3834" w:rsidP="001256B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34" w:rsidRPr="00F02790" w:rsidRDefault="00BD3834" w:rsidP="001256B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834" w:rsidRPr="00F02790" w:rsidRDefault="00BD3834" w:rsidP="001256B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34" w:rsidRPr="00F02790" w:rsidRDefault="00BD3834" w:rsidP="001256B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34" w:rsidRPr="00F02790" w:rsidRDefault="00BD3834" w:rsidP="001256BF">
            <w:pPr>
              <w:rPr>
                <w:rFonts w:ascii="Garamond" w:hAnsi="Garamond"/>
              </w:rPr>
            </w:pPr>
          </w:p>
        </w:tc>
      </w:tr>
      <w:tr w:rsidR="00BD3834" w:rsidRPr="00F02790" w:rsidTr="003B1441">
        <w:trPr>
          <w:trHeight w:val="274"/>
        </w:trPr>
        <w:tc>
          <w:tcPr>
            <w:tcW w:w="2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834" w:rsidRDefault="00BD3834" w:rsidP="00BD3834">
            <w:pPr>
              <w:rPr>
                <w:rFonts w:ascii="Garamond" w:hAnsi="Garamond"/>
                <w:color w:val="000000"/>
              </w:rPr>
            </w:pPr>
            <w:r w:rsidRPr="00F02790">
              <w:rPr>
                <w:rFonts w:ascii="Garamond" w:hAnsi="Garamond"/>
                <w:color w:val="000000"/>
              </w:rPr>
              <w:t xml:space="preserve"> </w:t>
            </w:r>
          </w:p>
          <w:p w:rsidR="00786834" w:rsidRPr="00F02790" w:rsidRDefault="00786834" w:rsidP="00BD3834">
            <w:pPr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34" w:rsidRPr="00F02790" w:rsidRDefault="00BD3834" w:rsidP="001256BF">
            <w:pPr>
              <w:ind w:firstLineChars="100" w:firstLine="240"/>
              <w:rPr>
                <w:rFonts w:ascii="Garamond" w:hAnsi="Garamond"/>
                <w:color w:val="000000"/>
              </w:rPr>
            </w:pPr>
          </w:p>
        </w:tc>
      </w:tr>
      <w:tr w:rsidR="00BD3834" w:rsidRPr="00F02790" w:rsidTr="003B1441">
        <w:trPr>
          <w:trHeight w:val="274"/>
        </w:trPr>
        <w:tc>
          <w:tcPr>
            <w:tcW w:w="2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834" w:rsidRPr="00F02790" w:rsidRDefault="00BD3834" w:rsidP="001256B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34" w:rsidRPr="00F02790" w:rsidRDefault="00BD3834" w:rsidP="001256BF">
            <w:pPr>
              <w:ind w:firstLineChars="100" w:firstLine="240"/>
              <w:rPr>
                <w:rFonts w:ascii="Garamond" w:hAnsi="Garamond"/>
                <w:color w:val="000000"/>
              </w:rPr>
            </w:pPr>
          </w:p>
        </w:tc>
      </w:tr>
      <w:tr w:rsidR="00BD3834" w:rsidRPr="00F02790" w:rsidTr="003B1441">
        <w:trPr>
          <w:trHeight w:val="274"/>
        </w:trPr>
        <w:tc>
          <w:tcPr>
            <w:tcW w:w="20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834" w:rsidRPr="00F02790" w:rsidRDefault="00BD3834" w:rsidP="001256BF">
            <w:pPr>
              <w:ind w:left="360"/>
              <w:rPr>
                <w:rFonts w:ascii="Garamond" w:hAnsi="Garamond"/>
              </w:rPr>
            </w:pPr>
            <w:r w:rsidRPr="00F02790">
              <w:rPr>
                <w:rFonts w:ascii="Garamond" w:hAnsi="Garamond"/>
              </w:rPr>
              <w:t xml:space="preserve">                                                                 ……………………………………                                                                      </w:t>
            </w:r>
          </w:p>
          <w:p w:rsidR="00BD3834" w:rsidRPr="00F02790" w:rsidRDefault="00BD3834" w:rsidP="001256BF">
            <w:pPr>
              <w:ind w:left="360"/>
              <w:rPr>
                <w:rFonts w:ascii="Garamond" w:hAnsi="Garamond"/>
              </w:rPr>
            </w:pPr>
            <w:r w:rsidRPr="00F02790">
              <w:rPr>
                <w:rFonts w:ascii="Garamond" w:hAnsi="Garamond"/>
              </w:rPr>
              <w:t xml:space="preserve">                                                                               podpis i pieczątka      </w:t>
            </w:r>
          </w:p>
          <w:p w:rsidR="00BD3834" w:rsidRPr="00F02790" w:rsidRDefault="00BD3834" w:rsidP="001256BF">
            <w:pPr>
              <w:ind w:left="360"/>
              <w:rPr>
                <w:rFonts w:ascii="Garamond" w:hAnsi="Garamond"/>
              </w:rPr>
            </w:pPr>
          </w:p>
          <w:p w:rsidR="00BD3834" w:rsidRPr="00F02790" w:rsidRDefault="00BD3834" w:rsidP="001256BF">
            <w:pPr>
              <w:ind w:left="720"/>
              <w:rPr>
                <w:rFonts w:ascii="Garamond" w:hAnsi="Garamond"/>
              </w:rPr>
            </w:pPr>
          </w:p>
          <w:p w:rsidR="00BD3834" w:rsidRPr="00F02790" w:rsidRDefault="00BD3834" w:rsidP="001256B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34" w:rsidRPr="00F02790" w:rsidRDefault="00BD3834" w:rsidP="001256BF">
            <w:pPr>
              <w:ind w:firstLineChars="100" w:firstLine="240"/>
              <w:rPr>
                <w:rFonts w:ascii="Garamond" w:hAnsi="Garamond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34" w:rsidRPr="00F02790" w:rsidRDefault="00BD3834" w:rsidP="001256BF">
            <w:pPr>
              <w:rPr>
                <w:rFonts w:ascii="Garamond" w:hAnsi="Garamond"/>
              </w:rPr>
            </w:pPr>
          </w:p>
        </w:tc>
      </w:tr>
      <w:tr w:rsidR="00BD3834" w:rsidTr="003B1441">
        <w:trPr>
          <w:trHeight w:val="274"/>
        </w:trPr>
        <w:tc>
          <w:tcPr>
            <w:tcW w:w="17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834" w:rsidRDefault="00BD3834" w:rsidP="008A17FA">
            <w:pPr>
              <w:rPr>
                <w:color w:val="00000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834" w:rsidRDefault="00BD3834" w:rsidP="001256BF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34" w:rsidRDefault="00BD3834" w:rsidP="0012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34" w:rsidRDefault="00BD3834" w:rsidP="001256BF">
            <w:pPr>
              <w:rPr>
                <w:sz w:val="20"/>
                <w:szCs w:val="20"/>
              </w:rPr>
            </w:pPr>
          </w:p>
        </w:tc>
      </w:tr>
      <w:tr w:rsidR="00BD3834" w:rsidTr="003B1441">
        <w:trPr>
          <w:trHeight w:val="274"/>
        </w:trPr>
        <w:tc>
          <w:tcPr>
            <w:tcW w:w="2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34" w:rsidRDefault="00BD3834" w:rsidP="001256BF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34" w:rsidRDefault="00BD3834" w:rsidP="001256BF">
            <w:pPr>
              <w:ind w:firstLineChars="100" w:firstLine="240"/>
              <w:rPr>
                <w:color w:val="000000"/>
              </w:rPr>
            </w:pPr>
          </w:p>
        </w:tc>
      </w:tr>
      <w:tr w:rsidR="00BD3834" w:rsidTr="003B1441">
        <w:trPr>
          <w:trHeight w:val="274"/>
        </w:trPr>
        <w:tc>
          <w:tcPr>
            <w:tcW w:w="17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34" w:rsidRDefault="00BD3834" w:rsidP="001256BF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834" w:rsidRDefault="00BD3834" w:rsidP="001256BF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34" w:rsidRDefault="00BD3834" w:rsidP="00125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34" w:rsidRDefault="00BD3834" w:rsidP="001256BF">
            <w:pPr>
              <w:rPr>
                <w:sz w:val="20"/>
                <w:szCs w:val="20"/>
              </w:rPr>
            </w:pPr>
          </w:p>
        </w:tc>
      </w:tr>
    </w:tbl>
    <w:p w:rsidR="001125AF" w:rsidRPr="003B1441" w:rsidRDefault="001125AF" w:rsidP="003B1441">
      <w:pPr>
        <w:spacing w:before="60" w:after="60" w:line="280" w:lineRule="atLeast"/>
        <w:rPr>
          <w:rFonts w:ascii="Calibri" w:hAnsi="Calibri"/>
          <w:b/>
          <w:sz w:val="22"/>
          <w:szCs w:val="20"/>
          <w:lang w:eastAsia="en-US"/>
        </w:rPr>
      </w:pPr>
    </w:p>
    <w:sectPr w:rsidR="001125AF" w:rsidRPr="003B1441" w:rsidSect="00B30749">
      <w:pgSz w:w="11906" w:h="16838"/>
      <w:pgMar w:top="567" w:right="170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66810"/>
    <w:multiLevelType w:val="hybridMultilevel"/>
    <w:tmpl w:val="4DB80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F4C26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B7AAB"/>
    <w:multiLevelType w:val="hybridMultilevel"/>
    <w:tmpl w:val="817E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337C"/>
    <w:multiLevelType w:val="hybridMultilevel"/>
    <w:tmpl w:val="6CEE832A"/>
    <w:lvl w:ilvl="0" w:tplc="D2023B2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869C6"/>
    <w:multiLevelType w:val="hybridMultilevel"/>
    <w:tmpl w:val="278A3D9E"/>
    <w:lvl w:ilvl="0" w:tplc="343EA628">
      <w:start w:val="1"/>
      <w:numFmt w:val="decimal"/>
      <w:lvlText w:val="%1.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966D1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3AC5"/>
    <w:multiLevelType w:val="hybridMultilevel"/>
    <w:tmpl w:val="5A2CD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026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83D9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834715B"/>
    <w:multiLevelType w:val="hybridMultilevel"/>
    <w:tmpl w:val="6C6E58F0"/>
    <w:lvl w:ilvl="0" w:tplc="7966D10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5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351E5"/>
    <w:multiLevelType w:val="hybridMultilevel"/>
    <w:tmpl w:val="98BE49FE"/>
    <w:lvl w:ilvl="0" w:tplc="D9808070">
      <w:start w:val="1"/>
      <w:numFmt w:val="decimal"/>
      <w:lvlText w:val="%1.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966D1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1AF4D2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B24FA"/>
    <w:multiLevelType w:val="multilevel"/>
    <w:tmpl w:val="3DA8A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3B64AB"/>
    <w:multiLevelType w:val="hybridMultilevel"/>
    <w:tmpl w:val="F68876A0"/>
    <w:lvl w:ilvl="0" w:tplc="892A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7384D"/>
    <w:multiLevelType w:val="hybridMultilevel"/>
    <w:tmpl w:val="2E0A9DB8"/>
    <w:lvl w:ilvl="0" w:tplc="E8405BAE">
      <w:start w:val="1"/>
      <w:numFmt w:val="bullet"/>
      <w:lvlText w:val=""/>
      <w:lvlJc w:val="left"/>
      <w:pPr>
        <w:tabs>
          <w:tab w:val="num" w:pos="1247"/>
        </w:tabs>
        <w:ind w:left="1191" w:hanging="35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FC617BB"/>
    <w:multiLevelType w:val="hybridMultilevel"/>
    <w:tmpl w:val="532E7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733B0"/>
    <w:multiLevelType w:val="hybridMultilevel"/>
    <w:tmpl w:val="D18C61F4"/>
    <w:lvl w:ilvl="0" w:tplc="29D8A34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B7DC1"/>
    <w:multiLevelType w:val="hybridMultilevel"/>
    <w:tmpl w:val="78282212"/>
    <w:lvl w:ilvl="0" w:tplc="DFFEA59A">
      <w:start w:val="10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0245F"/>
    <w:multiLevelType w:val="hybridMultilevel"/>
    <w:tmpl w:val="40D6C82A"/>
    <w:lvl w:ilvl="0" w:tplc="FEC2E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B6A70"/>
    <w:multiLevelType w:val="hybridMultilevel"/>
    <w:tmpl w:val="A87E8DB6"/>
    <w:lvl w:ilvl="0" w:tplc="019AA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7547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3BF29C4"/>
    <w:multiLevelType w:val="multilevel"/>
    <w:tmpl w:val="4604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EB71136"/>
    <w:multiLevelType w:val="hybridMultilevel"/>
    <w:tmpl w:val="53D46BBC"/>
    <w:lvl w:ilvl="0" w:tplc="29D8A34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2"/>
    <w:lvlOverride w:ilvl="0"/>
  </w:num>
  <w:num w:numId="5">
    <w:abstractNumId w:val="23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8"/>
  </w:num>
  <w:num w:numId="16">
    <w:abstractNumId w:val="30"/>
  </w:num>
  <w:num w:numId="17">
    <w:abstractNumId w:val="30"/>
  </w:num>
  <w:num w:numId="18">
    <w:abstractNumId w:val="22"/>
  </w:num>
  <w:num w:numId="19">
    <w:abstractNumId w:val="2"/>
  </w:num>
  <w:num w:numId="20">
    <w:abstractNumId w:val="17"/>
  </w:num>
  <w:num w:numId="21">
    <w:abstractNumId w:val="7"/>
  </w:num>
  <w:num w:numId="22">
    <w:abstractNumId w:val="13"/>
  </w:num>
  <w:num w:numId="23">
    <w:abstractNumId w:val="20"/>
  </w:num>
  <w:num w:numId="24">
    <w:abstractNumId w:val="19"/>
  </w:num>
  <w:num w:numId="25">
    <w:abstractNumId w:val="2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</w:num>
  <w:num w:numId="30">
    <w:abstractNumId w:val="27"/>
  </w:num>
  <w:num w:numId="31">
    <w:abstractNumId w:val="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25"/>
  </w:num>
  <w:num w:numId="34">
    <w:abstractNumId w:val="3"/>
  </w:num>
  <w:num w:numId="35">
    <w:abstractNumId w:val="2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EB"/>
    <w:rsid w:val="00005EC8"/>
    <w:rsid w:val="00011F62"/>
    <w:rsid w:val="0001259C"/>
    <w:rsid w:val="0003481E"/>
    <w:rsid w:val="000357CF"/>
    <w:rsid w:val="00037EBA"/>
    <w:rsid w:val="0004724B"/>
    <w:rsid w:val="00051157"/>
    <w:rsid w:val="00055B96"/>
    <w:rsid w:val="00063432"/>
    <w:rsid w:val="00065998"/>
    <w:rsid w:val="00067DD3"/>
    <w:rsid w:val="00076E2F"/>
    <w:rsid w:val="00077E71"/>
    <w:rsid w:val="00082737"/>
    <w:rsid w:val="0008675D"/>
    <w:rsid w:val="00087E65"/>
    <w:rsid w:val="00091DE8"/>
    <w:rsid w:val="00093911"/>
    <w:rsid w:val="00097771"/>
    <w:rsid w:val="000A12DF"/>
    <w:rsid w:val="000A40B0"/>
    <w:rsid w:val="000A4337"/>
    <w:rsid w:val="000A460F"/>
    <w:rsid w:val="000A6493"/>
    <w:rsid w:val="000B2361"/>
    <w:rsid w:val="000B479F"/>
    <w:rsid w:val="000C36B1"/>
    <w:rsid w:val="000D28F7"/>
    <w:rsid w:val="000D5F77"/>
    <w:rsid w:val="000E7BC1"/>
    <w:rsid w:val="000F0D59"/>
    <w:rsid w:val="000F5C99"/>
    <w:rsid w:val="000F7180"/>
    <w:rsid w:val="001031D0"/>
    <w:rsid w:val="00105276"/>
    <w:rsid w:val="00106465"/>
    <w:rsid w:val="00107C6B"/>
    <w:rsid w:val="001125AF"/>
    <w:rsid w:val="00113393"/>
    <w:rsid w:val="00116662"/>
    <w:rsid w:val="0011682A"/>
    <w:rsid w:val="001168AB"/>
    <w:rsid w:val="001256BF"/>
    <w:rsid w:val="00125E76"/>
    <w:rsid w:val="001266DB"/>
    <w:rsid w:val="0013042E"/>
    <w:rsid w:val="001306DC"/>
    <w:rsid w:val="00141AD6"/>
    <w:rsid w:val="0014708E"/>
    <w:rsid w:val="00150A35"/>
    <w:rsid w:val="00151381"/>
    <w:rsid w:val="00152B62"/>
    <w:rsid w:val="001600FE"/>
    <w:rsid w:val="00165170"/>
    <w:rsid w:val="00171496"/>
    <w:rsid w:val="00173BFA"/>
    <w:rsid w:val="00187797"/>
    <w:rsid w:val="00187B0D"/>
    <w:rsid w:val="001969F9"/>
    <w:rsid w:val="001A0551"/>
    <w:rsid w:val="001A1259"/>
    <w:rsid w:val="001A3B3B"/>
    <w:rsid w:val="001B0955"/>
    <w:rsid w:val="001C0609"/>
    <w:rsid w:val="001C19FA"/>
    <w:rsid w:val="001C5349"/>
    <w:rsid w:val="001D6C06"/>
    <w:rsid w:val="001E6B78"/>
    <w:rsid w:val="001F6616"/>
    <w:rsid w:val="001F7157"/>
    <w:rsid w:val="001F78F6"/>
    <w:rsid w:val="002055C9"/>
    <w:rsid w:val="002110FE"/>
    <w:rsid w:val="00213FB8"/>
    <w:rsid w:val="00221CB8"/>
    <w:rsid w:val="0023090E"/>
    <w:rsid w:val="00232FC5"/>
    <w:rsid w:val="0024067B"/>
    <w:rsid w:val="00241676"/>
    <w:rsid w:val="00243E7D"/>
    <w:rsid w:val="00251E21"/>
    <w:rsid w:val="002623D5"/>
    <w:rsid w:val="00262FAE"/>
    <w:rsid w:val="00272957"/>
    <w:rsid w:val="00275437"/>
    <w:rsid w:val="002779A3"/>
    <w:rsid w:val="00281A00"/>
    <w:rsid w:val="002839E3"/>
    <w:rsid w:val="0029096C"/>
    <w:rsid w:val="002947C8"/>
    <w:rsid w:val="002A3B1E"/>
    <w:rsid w:val="002A5503"/>
    <w:rsid w:val="002A5563"/>
    <w:rsid w:val="002B06D7"/>
    <w:rsid w:val="002B3EFF"/>
    <w:rsid w:val="002B436A"/>
    <w:rsid w:val="002B5A57"/>
    <w:rsid w:val="002B5D03"/>
    <w:rsid w:val="002C1723"/>
    <w:rsid w:val="002C2461"/>
    <w:rsid w:val="002C321B"/>
    <w:rsid w:val="002C4541"/>
    <w:rsid w:val="002D1A72"/>
    <w:rsid w:val="002E18B5"/>
    <w:rsid w:val="002E2B7F"/>
    <w:rsid w:val="002E385E"/>
    <w:rsid w:val="002F0D4A"/>
    <w:rsid w:val="002F43FB"/>
    <w:rsid w:val="002F5CEB"/>
    <w:rsid w:val="003021DC"/>
    <w:rsid w:val="00302451"/>
    <w:rsid w:val="00310CBD"/>
    <w:rsid w:val="0031126F"/>
    <w:rsid w:val="00311860"/>
    <w:rsid w:val="00326CC0"/>
    <w:rsid w:val="003318EA"/>
    <w:rsid w:val="00340C18"/>
    <w:rsid w:val="003604FC"/>
    <w:rsid w:val="003613FF"/>
    <w:rsid w:val="00362CDF"/>
    <w:rsid w:val="00365A14"/>
    <w:rsid w:val="00370BA7"/>
    <w:rsid w:val="0037338F"/>
    <w:rsid w:val="00374E90"/>
    <w:rsid w:val="00375EC2"/>
    <w:rsid w:val="00380F10"/>
    <w:rsid w:val="003815DA"/>
    <w:rsid w:val="00382804"/>
    <w:rsid w:val="00392B0B"/>
    <w:rsid w:val="00395E09"/>
    <w:rsid w:val="0039688F"/>
    <w:rsid w:val="0039762C"/>
    <w:rsid w:val="00397D88"/>
    <w:rsid w:val="003A1173"/>
    <w:rsid w:val="003A1A88"/>
    <w:rsid w:val="003A2820"/>
    <w:rsid w:val="003A32EA"/>
    <w:rsid w:val="003B1441"/>
    <w:rsid w:val="003B2A6B"/>
    <w:rsid w:val="003B611A"/>
    <w:rsid w:val="003B6EF2"/>
    <w:rsid w:val="003C2BF0"/>
    <w:rsid w:val="003C3553"/>
    <w:rsid w:val="003C6CFE"/>
    <w:rsid w:val="003D2D24"/>
    <w:rsid w:val="003D300E"/>
    <w:rsid w:val="003D5C26"/>
    <w:rsid w:val="003E2346"/>
    <w:rsid w:val="003E6E55"/>
    <w:rsid w:val="003E6FAB"/>
    <w:rsid w:val="003F3B0C"/>
    <w:rsid w:val="003F4778"/>
    <w:rsid w:val="003F4851"/>
    <w:rsid w:val="003F697B"/>
    <w:rsid w:val="003F6C08"/>
    <w:rsid w:val="004033C1"/>
    <w:rsid w:val="0040755D"/>
    <w:rsid w:val="00407819"/>
    <w:rsid w:val="00420967"/>
    <w:rsid w:val="00421634"/>
    <w:rsid w:val="004231E6"/>
    <w:rsid w:val="00424EC2"/>
    <w:rsid w:val="00436CE2"/>
    <w:rsid w:val="00442A62"/>
    <w:rsid w:val="00442D8A"/>
    <w:rsid w:val="0044427E"/>
    <w:rsid w:val="004506B6"/>
    <w:rsid w:val="00451446"/>
    <w:rsid w:val="004521CF"/>
    <w:rsid w:val="004522D0"/>
    <w:rsid w:val="00455835"/>
    <w:rsid w:val="004603E9"/>
    <w:rsid w:val="00462C30"/>
    <w:rsid w:val="004651B8"/>
    <w:rsid w:val="004733F5"/>
    <w:rsid w:val="00473F7C"/>
    <w:rsid w:val="00477C64"/>
    <w:rsid w:val="00480E8D"/>
    <w:rsid w:val="00480F8F"/>
    <w:rsid w:val="00481FEC"/>
    <w:rsid w:val="004823A2"/>
    <w:rsid w:val="0048375C"/>
    <w:rsid w:val="00491DB9"/>
    <w:rsid w:val="004937BF"/>
    <w:rsid w:val="0049392D"/>
    <w:rsid w:val="004970AA"/>
    <w:rsid w:val="004A0654"/>
    <w:rsid w:val="004B0C95"/>
    <w:rsid w:val="004B34C6"/>
    <w:rsid w:val="004B524B"/>
    <w:rsid w:val="004B5422"/>
    <w:rsid w:val="004C0BEB"/>
    <w:rsid w:val="004C0F03"/>
    <w:rsid w:val="004C2EAD"/>
    <w:rsid w:val="004C5971"/>
    <w:rsid w:val="004C79FF"/>
    <w:rsid w:val="004D03CD"/>
    <w:rsid w:val="004D0AEB"/>
    <w:rsid w:val="004D2A54"/>
    <w:rsid w:val="004D4683"/>
    <w:rsid w:val="004D7D34"/>
    <w:rsid w:val="004E3461"/>
    <w:rsid w:val="004E4B2F"/>
    <w:rsid w:val="004E632D"/>
    <w:rsid w:val="004E69C5"/>
    <w:rsid w:val="004E7D10"/>
    <w:rsid w:val="004F2309"/>
    <w:rsid w:val="004F2F97"/>
    <w:rsid w:val="004F3553"/>
    <w:rsid w:val="004F4E2D"/>
    <w:rsid w:val="004F6EC6"/>
    <w:rsid w:val="004F714A"/>
    <w:rsid w:val="00501A72"/>
    <w:rsid w:val="005025C3"/>
    <w:rsid w:val="00505581"/>
    <w:rsid w:val="00507398"/>
    <w:rsid w:val="005105D5"/>
    <w:rsid w:val="00511999"/>
    <w:rsid w:val="005154B0"/>
    <w:rsid w:val="005220ED"/>
    <w:rsid w:val="0052379D"/>
    <w:rsid w:val="005250C0"/>
    <w:rsid w:val="005255E8"/>
    <w:rsid w:val="00550165"/>
    <w:rsid w:val="0055545B"/>
    <w:rsid w:val="005677BC"/>
    <w:rsid w:val="00571A91"/>
    <w:rsid w:val="005758DE"/>
    <w:rsid w:val="005829DB"/>
    <w:rsid w:val="005838A3"/>
    <w:rsid w:val="00586D01"/>
    <w:rsid w:val="00586D57"/>
    <w:rsid w:val="00586F75"/>
    <w:rsid w:val="00590DD4"/>
    <w:rsid w:val="005933A1"/>
    <w:rsid w:val="0059794C"/>
    <w:rsid w:val="005A38F4"/>
    <w:rsid w:val="005B07ED"/>
    <w:rsid w:val="005B2DFB"/>
    <w:rsid w:val="005B62E6"/>
    <w:rsid w:val="005C0864"/>
    <w:rsid w:val="005C5660"/>
    <w:rsid w:val="005E6B89"/>
    <w:rsid w:val="005F432F"/>
    <w:rsid w:val="00600D4B"/>
    <w:rsid w:val="0060609D"/>
    <w:rsid w:val="006064C2"/>
    <w:rsid w:val="0060692A"/>
    <w:rsid w:val="006232D2"/>
    <w:rsid w:val="00624494"/>
    <w:rsid w:val="0062546B"/>
    <w:rsid w:val="006379A0"/>
    <w:rsid w:val="00651D88"/>
    <w:rsid w:val="0065454A"/>
    <w:rsid w:val="00655971"/>
    <w:rsid w:val="00666817"/>
    <w:rsid w:val="00671F4F"/>
    <w:rsid w:val="00672B25"/>
    <w:rsid w:val="00672D60"/>
    <w:rsid w:val="0068362B"/>
    <w:rsid w:val="00685FE1"/>
    <w:rsid w:val="0069481E"/>
    <w:rsid w:val="006A0754"/>
    <w:rsid w:val="006A1AFC"/>
    <w:rsid w:val="006A43C4"/>
    <w:rsid w:val="006A6F5C"/>
    <w:rsid w:val="006A7AE7"/>
    <w:rsid w:val="006B1F31"/>
    <w:rsid w:val="006C10D3"/>
    <w:rsid w:val="006C3D95"/>
    <w:rsid w:val="006C42D4"/>
    <w:rsid w:val="006D0FE1"/>
    <w:rsid w:val="006D3106"/>
    <w:rsid w:val="006E345F"/>
    <w:rsid w:val="006F423F"/>
    <w:rsid w:val="00700722"/>
    <w:rsid w:val="007010DA"/>
    <w:rsid w:val="007039F7"/>
    <w:rsid w:val="007206B1"/>
    <w:rsid w:val="00722D3D"/>
    <w:rsid w:val="007239DB"/>
    <w:rsid w:val="007321EF"/>
    <w:rsid w:val="00733503"/>
    <w:rsid w:val="0075228F"/>
    <w:rsid w:val="007523F6"/>
    <w:rsid w:val="00754251"/>
    <w:rsid w:val="0075663D"/>
    <w:rsid w:val="007634C4"/>
    <w:rsid w:val="00763766"/>
    <w:rsid w:val="00770FC8"/>
    <w:rsid w:val="00771972"/>
    <w:rsid w:val="007727DD"/>
    <w:rsid w:val="007768CE"/>
    <w:rsid w:val="0078084D"/>
    <w:rsid w:val="00782A4B"/>
    <w:rsid w:val="00786834"/>
    <w:rsid w:val="00787759"/>
    <w:rsid w:val="00795888"/>
    <w:rsid w:val="007A1468"/>
    <w:rsid w:val="007A39B8"/>
    <w:rsid w:val="007B7983"/>
    <w:rsid w:val="007B7C68"/>
    <w:rsid w:val="007C3DEA"/>
    <w:rsid w:val="007D15EF"/>
    <w:rsid w:val="007F378C"/>
    <w:rsid w:val="007F3B8D"/>
    <w:rsid w:val="007F4693"/>
    <w:rsid w:val="00800469"/>
    <w:rsid w:val="00800EAB"/>
    <w:rsid w:val="00802E0B"/>
    <w:rsid w:val="00803ECB"/>
    <w:rsid w:val="00804A14"/>
    <w:rsid w:val="00812F56"/>
    <w:rsid w:val="008178B3"/>
    <w:rsid w:val="00817B49"/>
    <w:rsid w:val="00825863"/>
    <w:rsid w:val="0082717F"/>
    <w:rsid w:val="00827BAF"/>
    <w:rsid w:val="008349D1"/>
    <w:rsid w:val="00836872"/>
    <w:rsid w:val="008405CA"/>
    <w:rsid w:val="008410A0"/>
    <w:rsid w:val="00846BBA"/>
    <w:rsid w:val="0084755F"/>
    <w:rsid w:val="00855869"/>
    <w:rsid w:val="00856172"/>
    <w:rsid w:val="00864A6B"/>
    <w:rsid w:val="008777BB"/>
    <w:rsid w:val="00882A2B"/>
    <w:rsid w:val="00891BF1"/>
    <w:rsid w:val="00897044"/>
    <w:rsid w:val="008A1655"/>
    <w:rsid w:val="008A17FA"/>
    <w:rsid w:val="008B0465"/>
    <w:rsid w:val="008B6750"/>
    <w:rsid w:val="008B7DEB"/>
    <w:rsid w:val="008C1E0E"/>
    <w:rsid w:val="008C316A"/>
    <w:rsid w:val="008C44E1"/>
    <w:rsid w:val="008C4E9E"/>
    <w:rsid w:val="008C5D48"/>
    <w:rsid w:val="008D4488"/>
    <w:rsid w:val="008E094F"/>
    <w:rsid w:val="008E2143"/>
    <w:rsid w:val="008E4707"/>
    <w:rsid w:val="008E7D4C"/>
    <w:rsid w:val="008F2DE2"/>
    <w:rsid w:val="008F368A"/>
    <w:rsid w:val="008F4A05"/>
    <w:rsid w:val="00900B33"/>
    <w:rsid w:val="00900E3B"/>
    <w:rsid w:val="00905F7F"/>
    <w:rsid w:val="00906B89"/>
    <w:rsid w:val="0092042B"/>
    <w:rsid w:val="00925F73"/>
    <w:rsid w:val="009319DA"/>
    <w:rsid w:val="00934048"/>
    <w:rsid w:val="00937632"/>
    <w:rsid w:val="00950A59"/>
    <w:rsid w:val="00955F6B"/>
    <w:rsid w:val="00963E33"/>
    <w:rsid w:val="0096421A"/>
    <w:rsid w:val="0097291A"/>
    <w:rsid w:val="00972DF8"/>
    <w:rsid w:val="0097389D"/>
    <w:rsid w:val="00973B51"/>
    <w:rsid w:val="0097499F"/>
    <w:rsid w:val="00982111"/>
    <w:rsid w:val="0098620D"/>
    <w:rsid w:val="00986783"/>
    <w:rsid w:val="00993CE1"/>
    <w:rsid w:val="009A3CCF"/>
    <w:rsid w:val="009A7436"/>
    <w:rsid w:val="009B06B9"/>
    <w:rsid w:val="009B438F"/>
    <w:rsid w:val="009B4902"/>
    <w:rsid w:val="009B4CD8"/>
    <w:rsid w:val="009C6D09"/>
    <w:rsid w:val="009D424A"/>
    <w:rsid w:val="009D6001"/>
    <w:rsid w:val="009E006E"/>
    <w:rsid w:val="009E709F"/>
    <w:rsid w:val="009F5681"/>
    <w:rsid w:val="009F7FAB"/>
    <w:rsid w:val="00A03784"/>
    <w:rsid w:val="00A03C5C"/>
    <w:rsid w:val="00A05E99"/>
    <w:rsid w:val="00A06209"/>
    <w:rsid w:val="00A10E19"/>
    <w:rsid w:val="00A20EAE"/>
    <w:rsid w:val="00A24072"/>
    <w:rsid w:val="00A24691"/>
    <w:rsid w:val="00A24BD8"/>
    <w:rsid w:val="00A25C18"/>
    <w:rsid w:val="00A3105D"/>
    <w:rsid w:val="00A31552"/>
    <w:rsid w:val="00A42BF3"/>
    <w:rsid w:val="00A43EE4"/>
    <w:rsid w:val="00A45870"/>
    <w:rsid w:val="00A50A51"/>
    <w:rsid w:val="00A602DB"/>
    <w:rsid w:val="00A60EB5"/>
    <w:rsid w:val="00A6149A"/>
    <w:rsid w:val="00A61D71"/>
    <w:rsid w:val="00A625A0"/>
    <w:rsid w:val="00A70D89"/>
    <w:rsid w:val="00A7384B"/>
    <w:rsid w:val="00A8750B"/>
    <w:rsid w:val="00A900A1"/>
    <w:rsid w:val="00A91DB8"/>
    <w:rsid w:val="00A920DD"/>
    <w:rsid w:val="00A928E1"/>
    <w:rsid w:val="00A94259"/>
    <w:rsid w:val="00A95175"/>
    <w:rsid w:val="00A9754F"/>
    <w:rsid w:val="00AA1772"/>
    <w:rsid w:val="00AA226A"/>
    <w:rsid w:val="00AA78E0"/>
    <w:rsid w:val="00AB50CE"/>
    <w:rsid w:val="00AC137E"/>
    <w:rsid w:val="00AC1808"/>
    <w:rsid w:val="00AC2028"/>
    <w:rsid w:val="00AC7F1C"/>
    <w:rsid w:val="00AD5519"/>
    <w:rsid w:val="00AD5783"/>
    <w:rsid w:val="00AD5D8A"/>
    <w:rsid w:val="00AE7C89"/>
    <w:rsid w:val="00AF1C47"/>
    <w:rsid w:val="00AF2C53"/>
    <w:rsid w:val="00AF4289"/>
    <w:rsid w:val="00B02D1C"/>
    <w:rsid w:val="00B049A3"/>
    <w:rsid w:val="00B054A2"/>
    <w:rsid w:val="00B108D4"/>
    <w:rsid w:val="00B11002"/>
    <w:rsid w:val="00B21668"/>
    <w:rsid w:val="00B232E3"/>
    <w:rsid w:val="00B30749"/>
    <w:rsid w:val="00B334C3"/>
    <w:rsid w:val="00B4013B"/>
    <w:rsid w:val="00B4651B"/>
    <w:rsid w:val="00B552B6"/>
    <w:rsid w:val="00B6352B"/>
    <w:rsid w:val="00B63828"/>
    <w:rsid w:val="00B6416D"/>
    <w:rsid w:val="00B66228"/>
    <w:rsid w:val="00B733CF"/>
    <w:rsid w:val="00B92B9D"/>
    <w:rsid w:val="00B9582C"/>
    <w:rsid w:val="00B96101"/>
    <w:rsid w:val="00B974F9"/>
    <w:rsid w:val="00BA1795"/>
    <w:rsid w:val="00BA63D9"/>
    <w:rsid w:val="00BB3999"/>
    <w:rsid w:val="00BB4BA0"/>
    <w:rsid w:val="00BC07E2"/>
    <w:rsid w:val="00BC2C49"/>
    <w:rsid w:val="00BD1E64"/>
    <w:rsid w:val="00BD3834"/>
    <w:rsid w:val="00BD3A34"/>
    <w:rsid w:val="00BD3E36"/>
    <w:rsid w:val="00BD585B"/>
    <w:rsid w:val="00BD7A33"/>
    <w:rsid w:val="00BE1056"/>
    <w:rsid w:val="00BE3303"/>
    <w:rsid w:val="00BE6213"/>
    <w:rsid w:val="00BF00B3"/>
    <w:rsid w:val="00BF5871"/>
    <w:rsid w:val="00BF7275"/>
    <w:rsid w:val="00C0078E"/>
    <w:rsid w:val="00C0257D"/>
    <w:rsid w:val="00C0414D"/>
    <w:rsid w:val="00C04A3C"/>
    <w:rsid w:val="00C10EBE"/>
    <w:rsid w:val="00C133FE"/>
    <w:rsid w:val="00C273A4"/>
    <w:rsid w:val="00C305A7"/>
    <w:rsid w:val="00C314FE"/>
    <w:rsid w:val="00C34A1B"/>
    <w:rsid w:val="00C3598C"/>
    <w:rsid w:val="00C40627"/>
    <w:rsid w:val="00C50888"/>
    <w:rsid w:val="00C516A0"/>
    <w:rsid w:val="00C615CC"/>
    <w:rsid w:val="00C61F16"/>
    <w:rsid w:val="00C64A15"/>
    <w:rsid w:val="00C6751D"/>
    <w:rsid w:val="00C7333F"/>
    <w:rsid w:val="00C852CD"/>
    <w:rsid w:val="00C926FC"/>
    <w:rsid w:val="00C94C12"/>
    <w:rsid w:val="00C97308"/>
    <w:rsid w:val="00CA0AAD"/>
    <w:rsid w:val="00CA115F"/>
    <w:rsid w:val="00CA5B52"/>
    <w:rsid w:val="00CA7277"/>
    <w:rsid w:val="00CB4B1B"/>
    <w:rsid w:val="00CC0A6D"/>
    <w:rsid w:val="00CC0BA6"/>
    <w:rsid w:val="00CC0D7A"/>
    <w:rsid w:val="00CC1DFF"/>
    <w:rsid w:val="00CC3A38"/>
    <w:rsid w:val="00CC3DF0"/>
    <w:rsid w:val="00CC68C9"/>
    <w:rsid w:val="00CE2A9F"/>
    <w:rsid w:val="00CF0094"/>
    <w:rsid w:val="00D0053A"/>
    <w:rsid w:val="00D045AA"/>
    <w:rsid w:val="00D06801"/>
    <w:rsid w:val="00D07EA6"/>
    <w:rsid w:val="00D10640"/>
    <w:rsid w:val="00D106C6"/>
    <w:rsid w:val="00D15CE0"/>
    <w:rsid w:val="00D16130"/>
    <w:rsid w:val="00D16662"/>
    <w:rsid w:val="00D3127D"/>
    <w:rsid w:val="00D34086"/>
    <w:rsid w:val="00D35167"/>
    <w:rsid w:val="00D3727F"/>
    <w:rsid w:val="00D411F4"/>
    <w:rsid w:val="00D444C9"/>
    <w:rsid w:val="00D461E8"/>
    <w:rsid w:val="00D51E5F"/>
    <w:rsid w:val="00D66664"/>
    <w:rsid w:val="00D703B7"/>
    <w:rsid w:val="00D70E90"/>
    <w:rsid w:val="00D7370E"/>
    <w:rsid w:val="00D745CE"/>
    <w:rsid w:val="00D755B0"/>
    <w:rsid w:val="00D764C6"/>
    <w:rsid w:val="00D801E1"/>
    <w:rsid w:val="00D87030"/>
    <w:rsid w:val="00D93A78"/>
    <w:rsid w:val="00D93E23"/>
    <w:rsid w:val="00D93E75"/>
    <w:rsid w:val="00D97BB7"/>
    <w:rsid w:val="00DA0864"/>
    <w:rsid w:val="00DA2D66"/>
    <w:rsid w:val="00DB06CB"/>
    <w:rsid w:val="00DB0EC3"/>
    <w:rsid w:val="00DB1848"/>
    <w:rsid w:val="00DB38C9"/>
    <w:rsid w:val="00DB4B46"/>
    <w:rsid w:val="00DB4C87"/>
    <w:rsid w:val="00DC42F6"/>
    <w:rsid w:val="00DC4C7C"/>
    <w:rsid w:val="00DC76CC"/>
    <w:rsid w:val="00DD1758"/>
    <w:rsid w:val="00DD313E"/>
    <w:rsid w:val="00DD39C9"/>
    <w:rsid w:val="00DD61E2"/>
    <w:rsid w:val="00DD7DF3"/>
    <w:rsid w:val="00DE093E"/>
    <w:rsid w:val="00E00F4A"/>
    <w:rsid w:val="00E10E03"/>
    <w:rsid w:val="00E212E3"/>
    <w:rsid w:val="00E21E63"/>
    <w:rsid w:val="00E26777"/>
    <w:rsid w:val="00E26F68"/>
    <w:rsid w:val="00E32520"/>
    <w:rsid w:val="00E327A0"/>
    <w:rsid w:val="00E37156"/>
    <w:rsid w:val="00E41653"/>
    <w:rsid w:val="00E43045"/>
    <w:rsid w:val="00E50B3E"/>
    <w:rsid w:val="00E527F2"/>
    <w:rsid w:val="00E5505D"/>
    <w:rsid w:val="00E565F3"/>
    <w:rsid w:val="00E642C1"/>
    <w:rsid w:val="00E65D79"/>
    <w:rsid w:val="00E663E3"/>
    <w:rsid w:val="00E663F5"/>
    <w:rsid w:val="00E76242"/>
    <w:rsid w:val="00E76BD3"/>
    <w:rsid w:val="00E817EB"/>
    <w:rsid w:val="00E81C16"/>
    <w:rsid w:val="00E840FF"/>
    <w:rsid w:val="00EA025D"/>
    <w:rsid w:val="00EA11D0"/>
    <w:rsid w:val="00EA13DD"/>
    <w:rsid w:val="00EA4D1A"/>
    <w:rsid w:val="00EA76D9"/>
    <w:rsid w:val="00EB2AF4"/>
    <w:rsid w:val="00EB43B2"/>
    <w:rsid w:val="00EB650E"/>
    <w:rsid w:val="00EC2C7E"/>
    <w:rsid w:val="00EC4184"/>
    <w:rsid w:val="00ED449B"/>
    <w:rsid w:val="00EE5259"/>
    <w:rsid w:val="00EF1DD7"/>
    <w:rsid w:val="00F019F6"/>
    <w:rsid w:val="00F02790"/>
    <w:rsid w:val="00F03A19"/>
    <w:rsid w:val="00F03C6D"/>
    <w:rsid w:val="00F14AEA"/>
    <w:rsid w:val="00F1766E"/>
    <w:rsid w:val="00F24607"/>
    <w:rsid w:val="00F26F87"/>
    <w:rsid w:val="00F27F13"/>
    <w:rsid w:val="00F40D22"/>
    <w:rsid w:val="00F419CE"/>
    <w:rsid w:val="00F52FD2"/>
    <w:rsid w:val="00F54790"/>
    <w:rsid w:val="00F54815"/>
    <w:rsid w:val="00F65CCF"/>
    <w:rsid w:val="00F747DE"/>
    <w:rsid w:val="00F75695"/>
    <w:rsid w:val="00F80A98"/>
    <w:rsid w:val="00F84B1C"/>
    <w:rsid w:val="00F86B25"/>
    <w:rsid w:val="00F9039F"/>
    <w:rsid w:val="00F91433"/>
    <w:rsid w:val="00FB0E47"/>
    <w:rsid w:val="00FC36A3"/>
    <w:rsid w:val="00FD4E12"/>
    <w:rsid w:val="00FE1A89"/>
    <w:rsid w:val="00FE1DE4"/>
    <w:rsid w:val="00FE54D3"/>
    <w:rsid w:val="00FE5A01"/>
    <w:rsid w:val="00FF33F5"/>
    <w:rsid w:val="00FF490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206B-97EC-4E1C-8363-2B5E9C0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B6416D"/>
    <w:pPr>
      <w:jc w:val="both"/>
    </w:pPr>
    <w:rPr>
      <w:rFonts w:ascii="Arial" w:hAnsi="Arial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7C6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77C64"/>
    <w:rPr>
      <w:sz w:val="24"/>
      <w:szCs w:val="24"/>
    </w:rPr>
  </w:style>
  <w:style w:type="paragraph" w:styleId="Tytu">
    <w:name w:val="Title"/>
    <w:basedOn w:val="Normalny"/>
    <w:link w:val="TytuZnak"/>
    <w:qFormat/>
    <w:rsid w:val="00477C64"/>
    <w:pPr>
      <w:jc w:val="center"/>
    </w:pPr>
    <w:rPr>
      <w:rFonts w:ascii="Arial" w:hAnsi="Arial"/>
      <w:szCs w:val="20"/>
      <w:lang w:val="x-none" w:eastAsia="x-none"/>
    </w:rPr>
  </w:style>
  <w:style w:type="character" w:customStyle="1" w:styleId="TytuZnak">
    <w:name w:val="Tytuł Znak"/>
    <w:link w:val="Tytu"/>
    <w:rsid w:val="00477C64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477C64"/>
    <w:rPr>
      <w:rFonts w:ascii="Arial" w:hAnsi="Arial"/>
      <w:sz w:val="24"/>
    </w:rPr>
  </w:style>
  <w:style w:type="character" w:styleId="Hipercze">
    <w:name w:val="Hyperlink"/>
    <w:uiPriority w:val="99"/>
    <w:unhideWhenUsed/>
    <w:rsid w:val="009F56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7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67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2B62"/>
    <w:pPr>
      <w:ind w:left="708"/>
    </w:pPr>
  </w:style>
  <w:style w:type="character" w:styleId="Pogrubienie">
    <w:name w:val="Strong"/>
    <w:uiPriority w:val="22"/>
    <w:qFormat/>
    <w:rsid w:val="003A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0F2A-34E0-42AF-8F78-56429B65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</dc:creator>
  <cp:keywords/>
  <cp:lastModifiedBy>Angelika Sułek</cp:lastModifiedBy>
  <cp:revision>11</cp:revision>
  <cp:lastPrinted>2019-06-18T07:41:00Z</cp:lastPrinted>
  <dcterms:created xsi:type="dcterms:W3CDTF">2020-05-17T19:29:00Z</dcterms:created>
  <dcterms:modified xsi:type="dcterms:W3CDTF">2020-05-17T19:55:00Z</dcterms:modified>
</cp:coreProperties>
</file>