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BF8" w:rsidRPr="00E803BE" w:rsidRDefault="000F2BF8" w:rsidP="00E803BE">
      <w:pPr>
        <w:spacing w:after="0" w:line="240" w:lineRule="auto"/>
        <w:rPr>
          <w:rFonts w:ascii="Times New Roman" w:hAnsi="Times New Roman"/>
          <w:sz w:val="24"/>
          <w:szCs w:val="24"/>
          <w:lang w:eastAsia="pl-PL"/>
        </w:rPr>
      </w:pPr>
      <w:r>
        <w:rPr>
          <w:rFonts w:ascii="Times New Roman" w:hAnsi="Times New Roman"/>
          <w:sz w:val="24"/>
          <w:szCs w:val="24"/>
          <w:lang w:eastAsia="pl-PL"/>
        </w:rPr>
        <w:t xml:space="preserve">                 </w:t>
      </w:r>
    </w:p>
    <w:p w:rsidR="000F2BF8" w:rsidRDefault="000F2BF8" w:rsidP="00AA1350">
      <w:pPr>
        <w:rPr>
          <w:sz w:val="20"/>
          <w:szCs w:val="20"/>
        </w:rPr>
      </w:pPr>
    </w:p>
    <w:p w:rsidR="000F2BF8" w:rsidRPr="008939ED" w:rsidRDefault="000F2BF8" w:rsidP="00AA1350">
      <w:pPr>
        <w:rPr>
          <w:rFonts w:ascii="Garamond" w:hAnsi="Garamond"/>
          <w:b/>
          <w:sz w:val="26"/>
          <w:szCs w:val="26"/>
        </w:rPr>
      </w:pPr>
      <w:r>
        <w:tab/>
      </w:r>
      <w:r>
        <w:tab/>
      </w:r>
      <w:r>
        <w:tab/>
      </w:r>
      <w:r>
        <w:tab/>
      </w:r>
      <w:r>
        <w:tab/>
      </w:r>
      <w:r>
        <w:tab/>
      </w:r>
      <w:r>
        <w:tab/>
      </w:r>
      <w:r>
        <w:rPr>
          <w:rFonts w:ascii="Garamond" w:hAnsi="Garamond"/>
          <w:sz w:val="26"/>
          <w:szCs w:val="26"/>
        </w:rPr>
        <w:t xml:space="preserve">                     </w:t>
      </w:r>
      <w:r w:rsidRPr="00AB3CDD">
        <w:rPr>
          <w:rFonts w:ascii="Garamond" w:hAnsi="Garamond"/>
          <w:sz w:val="26"/>
          <w:szCs w:val="26"/>
        </w:rPr>
        <w:t xml:space="preserve">  </w:t>
      </w:r>
      <w:r w:rsidRPr="004F3881">
        <w:rPr>
          <w:rFonts w:ascii="Garamond" w:hAnsi="Garamond"/>
          <w:b/>
          <w:sz w:val="26"/>
          <w:szCs w:val="26"/>
        </w:rPr>
        <w:t>Załącznik   nr 1</w:t>
      </w:r>
    </w:p>
    <w:p w:rsidR="00601926" w:rsidRPr="00B8425A" w:rsidRDefault="00601926" w:rsidP="00601926">
      <w:pPr>
        <w:rPr>
          <w:rFonts w:ascii="Garamond" w:hAnsi="Garamond"/>
          <w:szCs w:val="26"/>
        </w:rPr>
      </w:pPr>
      <w:r>
        <w:rPr>
          <w:rFonts w:ascii="Garamond" w:hAnsi="Garamond"/>
          <w:szCs w:val="26"/>
        </w:rPr>
        <w:t>………………………………………</w:t>
      </w:r>
      <w:r w:rsidRPr="00B8425A">
        <w:rPr>
          <w:rFonts w:ascii="Garamond" w:hAnsi="Garamond"/>
          <w:szCs w:val="26"/>
        </w:rPr>
        <w:t xml:space="preserve">.                     </w:t>
      </w:r>
      <w:r>
        <w:rPr>
          <w:rFonts w:ascii="Garamond" w:hAnsi="Garamond"/>
          <w:szCs w:val="26"/>
        </w:rPr>
        <w:t xml:space="preserve">                            </w:t>
      </w:r>
      <w:r w:rsidRPr="00B8425A">
        <w:rPr>
          <w:rFonts w:ascii="Garamond" w:hAnsi="Garamond"/>
          <w:szCs w:val="26"/>
        </w:rPr>
        <w:t xml:space="preserve">……………………………                      </w:t>
      </w:r>
    </w:p>
    <w:p w:rsidR="00601926" w:rsidRPr="00B8425A" w:rsidRDefault="00601926" w:rsidP="00601926">
      <w:pPr>
        <w:rPr>
          <w:rFonts w:ascii="Garamond" w:hAnsi="Garamond"/>
          <w:szCs w:val="26"/>
        </w:rPr>
      </w:pPr>
      <w:r>
        <w:rPr>
          <w:rFonts w:ascii="Garamond" w:hAnsi="Garamond"/>
          <w:szCs w:val="26"/>
        </w:rPr>
        <w:t xml:space="preserve"> </w:t>
      </w:r>
      <w:r w:rsidRPr="00B8425A">
        <w:rPr>
          <w:rFonts w:ascii="Garamond" w:hAnsi="Garamond"/>
          <w:szCs w:val="26"/>
        </w:rPr>
        <w:t xml:space="preserve"> (pieczątka wykonawcy, nazwa, adres)                                    </w:t>
      </w:r>
      <w:r>
        <w:rPr>
          <w:rFonts w:ascii="Garamond" w:hAnsi="Garamond"/>
          <w:szCs w:val="26"/>
        </w:rPr>
        <w:t xml:space="preserve">                     </w:t>
      </w:r>
      <w:r w:rsidRPr="00B8425A">
        <w:rPr>
          <w:rFonts w:ascii="Garamond" w:hAnsi="Garamond"/>
          <w:szCs w:val="26"/>
        </w:rPr>
        <w:t xml:space="preserve"> (miejscowość, data)</w:t>
      </w:r>
    </w:p>
    <w:p w:rsidR="00601926" w:rsidRPr="00B8425A" w:rsidRDefault="00601926" w:rsidP="00601926">
      <w:pPr>
        <w:rPr>
          <w:rFonts w:ascii="Garamond" w:hAnsi="Garamond"/>
          <w:szCs w:val="26"/>
        </w:rPr>
      </w:pPr>
      <w:r>
        <w:rPr>
          <w:rFonts w:ascii="Garamond" w:hAnsi="Garamond"/>
          <w:szCs w:val="26"/>
        </w:rPr>
        <w:t xml:space="preserve">                     </w:t>
      </w:r>
    </w:p>
    <w:p w:rsidR="000F2BF8" w:rsidRPr="00AB3CDD" w:rsidRDefault="000F2BF8" w:rsidP="00E803BE">
      <w:pPr>
        <w:jc w:val="center"/>
        <w:rPr>
          <w:rFonts w:ascii="Garamond" w:hAnsi="Garamond"/>
          <w:b/>
          <w:sz w:val="28"/>
          <w:szCs w:val="28"/>
        </w:rPr>
      </w:pPr>
      <w:r w:rsidRPr="00AB3CDD">
        <w:rPr>
          <w:rFonts w:ascii="Garamond" w:hAnsi="Garamond"/>
          <w:b/>
          <w:sz w:val="28"/>
          <w:szCs w:val="28"/>
        </w:rPr>
        <w:t>FORMULARZ    OFERTY:</w:t>
      </w:r>
    </w:p>
    <w:p w:rsidR="000F2BF8" w:rsidRPr="00E803BE" w:rsidRDefault="000F2BF8" w:rsidP="00AA1350">
      <w:pPr>
        <w:rPr>
          <w:rFonts w:ascii="Garamond" w:hAnsi="Garamond"/>
          <w:sz w:val="26"/>
          <w:szCs w:val="26"/>
        </w:rPr>
      </w:pPr>
      <w:r w:rsidRPr="00AB3CDD">
        <w:rPr>
          <w:rFonts w:ascii="Garamond" w:hAnsi="Garamond"/>
          <w:sz w:val="26"/>
          <w:szCs w:val="26"/>
        </w:rPr>
        <w:t>Odpowiadając na zaproszenie do złożenia</w:t>
      </w:r>
      <w:r>
        <w:rPr>
          <w:rFonts w:ascii="Garamond" w:hAnsi="Garamond"/>
          <w:sz w:val="26"/>
          <w:szCs w:val="26"/>
        </w:rPr>
        <w:t xml:space="preserve"> propozycji cenowej na zadanie:</w:t>
      </w:r>
    </w:p>
    <w:p w:rsidR="000F2BF8" w:rsidRDefault="000F2BF8" w:rsidP="00AA1350">
      <w:pPr>
        <w:jc w:val="center"/>
        <w:rPr>
          <w:rFonts w:ascii="Garamond" w:hAnsi="Garamond"/>
          <w:b/>
          <w:sz w:val="26"/>
          <w:szCs w:val="26"/>
        </w:rPr>
      </w:pPr>
      <w:r>
        <w:rPr>
          <w:rFonts w:ascii="Garamond" w:hAnsi="Garamond"/>
          <w:b/>
          <w:sz w:val="26"/>
          <w:szCs w:val="26"/>
        </w:rPr>
        <w:t>USŁUGI   KOMINIARSKIE  na  2017 i 2018 rok</w:t>
      </w:r>
    </w:p>
    <w:p w:rsidR="000F2BF8" w:rsidRPr="00AB3CDD" w:rsidRDefault="000F2BF8" w:rsidP="00E803BE">
      <w:pPr>
        <w:jc w:val="center"/>
        <w:rPr>
          <w:rFonts w:ascii="Garamond" w:hAnsi="Garamond"/>
          <w:sz w:val="26"/>
          <w:szCs w:val="26"/>
        </w:rPr>
      </w:pPr>
      <w:r w:rsidRPr="00AB3CDD">
        <w:rPr>
          <w:rFonts w:ascii="Garamond" w:hAnsi="Garamond"/>
          <w:sz w:val="26"/>
          <w:szCs w:val="26"/>
        </w:rPr>
        <w:t>(na podstawie art. 4 pkt  8 usta</w:t>
      </w:r>
      <w:r>
        <w:rPr>
          <w:rFonts w:ascii="Garamond" w:hAnsi="Garamond"/>
          <w:sz w:val="26"/>
          <w:szCs w:val="26"/>
        </w:rPr>
        <w:t>wy  Prawo zamówień publicznych)</w:t>
      </w:r>
    </w:p>
    <w:p w:rsidR="000F2BF8" w:rsidRDefault="000F2BF8" w:rsidP="00AA1350">
      <w:pPr>
        <w:numPr>
          <w:ilvl w:val="0"/>
          <w:numId w:val="8"/>
        </w:numPr>
        <w:spacing w:after="0" w:line="360" w:lineRule="auto"/>
        <w:jc w:val="both"/>
        <w:rPr>
          <w:rFonts w:ascii="Garamond" w:hAnsi="Garamond"/>
          <w:sz w:val="26"/>
          <w:szCs w:val="26"/>
        </w:rPr>
      </w:pPr>
      <w:r w:rsidRPr="00AB3CDD">
        <w:rPr>
          <w:rFonts w:ascii="Garamond" w:hAnsi="Garamond"/>
          <w:sz w:val="26"/>
          <w:szCs w:val="26"/>
        </w:rPr>
        <w:t>Oferuję wykonanie usługi będącej przedmiotem zamówienia, zgodnie z wymogami opisu przedmiotu zamówienia, za kwotę w wysokości:</w:t>
      </w:r>
    </w:p>
    <w:p w:rsidR="000F2BF8" w:rsidRDefault="000F2BF8" w:rsidP="00AA1350">
      <w:pPr>
        <w:spacing w:line="360" w:lineRule="auto"/>
        <w:jc w:val="both"/>
        <w:rPr>
          <w:rFonts w:ascii="Garamond" w:hAnsi="Garamond"/>
          <w:b/>
          <w:sz w:val="26"/>
          <w:szCs w:val="26"/>
        </w:rPr>
      </w:pPr>
      <w:r>
        <w:rPr>
          <w:rFonts w:ascii="Garamond" w:hAnsi="Garamond"/>
          <w:sz w:val="26"/>
          <w:szCs w:val="26"/>
        </w:rPr>
        <w:t xml:space="preserve">            </w:t>
      </w:r>
      <w:r w:rsidRPr="001B3038">
        <w:rPr>
          <w:rFonts w:ascii="Garamond" w:hAnsi="Garamond"/>
          <w:b/>
          <w:sz w:val="26"/>
          <w:szCs w:val="26"/>
        </w:rPr>
        <w:t>RAZEM  CZĘŚĆ</w:t>
      </w:r>
      <w:r>
        <w:rPr>
          <w:rFonts w:ascii="Garamond" w:hAnsi="Garamond"/>
          <w:b/>
          <w:sz w:val="26"/>
          <w:szCs w:val="26"/>
        </w:rPr>
        <w:t xml:space="preserve"> </w:t>
      </w:r>
      <w:r w:rsidRPr="001B3038">
        <w:rPr>
          <w:rFonts w:ascii="Garamond" w:hAnsi="Garamond"/>
          <w:b/>
          <w:sz w:val="26"/>
          <w:szCs w:val="26"/>
        </w:rPr>
        <w:t xml:space="preserve"> I </w:t>
      </w:r>
      <w:r>
        <w:rPr>
          <w:rFonts w:ascii="Garamond" w:hAnsi="Garamond"/>
          <w:b/>
          <w:sz w:val="26"/>
          <w:szCs w:val="26"/>
        </w:rPr>
        <w:t xml:space="preserve"> </w:t>
      </w:r>
      <w:proofErr w:type="spellStart"/>
      <w:r w:rsidRPr="001B3038">
        <w:rPr>
          <w:rFonts w:ascii="Garamond" w:hAnsi="Garamond"/>
          <w:b/>
          <w:sz w:val="26"/>
          <w:szCs w:val="26"/>
        </w:rPr>
        <w:t>i</w:t>
      </w:r>
      <w:proofErr w:type="spellEnd"/>
      <w:r>
        <w:rPr>
          <w:rFonts w:ascii="Garamond" w:hAnsi="Garamond"/>
          <w:b/>
          <w:sz w:val="26"/>
          <w:szCs w:val="26"/>
        </w:rPr>
        <w:t xml:space="preserve"> </w:t>
      </w:r>
      <w:r w:rsidRPr="001B3038">
        <w:rPr>
          <w:rFonts w:ascii="Garamond" w:hAnsi="Garamond"/>
          <w:b/>
          <w:sz w:val="26"/>
          <w:szCs w:val="26"/>
        </w:rPr>
        <w:t xml:space="preserve"> CZĘŚĆ II</w:t>
      </w:r>
      <w:r>
        <w:rPr>
          <w:rFonts w:ascii="Garamond" w:hAnsi="Garamond"/>
          <w:b/>
          <w:sz w:val="26"/>
          <w:szCs w:val="26"/>
        </w:rPr>
        <w:t xml:space="preserve">  wg załącznika  </w:t>
      </w:r>
      <w:smartTag w:uri="urn:schemas-microsoft-com:office:smarttags" w:element="metricconverter">
        <w:smartTagPr>
          <w:attr w:name="ProductID" w:val="2 A"/>
        </w:smartTagPr>
        <w:r>
          <w:rPr>
            <w:rFonts w:ascii="Garamond" w:hAnsi="Garamond"/>
            <w:b/>
            <w:sz w:val="26"/>
            <w:szCs w:val="26"/>
          </w:rPr>
          <w:t>2 A</w:t>
        </w:r>
      </w:smartTag>
      <w:r>
        <w:rPr>
          <w:rFonts w:ascii="Garamond" w:hAnsi="Garamond"/>
          <w:b/>
          <w:sz w:val="26"/>
          <w:szCs w:val="26"/>
        </w:rPr>
        <w:t xml:space="preserve">; </w:t>
      </w:r>
      <w:r w:rsidR="000949C6">
        <w:rPr>
          <w:rFonts w:ascii="Garamond" w:hAnsi="Garamond"/>
          <w:b/>
          <w:sz w:val="26"/>
          <w:szCs w:val="26"/>
        </w:rPr>
        <w:t>2</w:t>
      </w:r>
      <w:r>
        <w:rPr>
          <w:rFonts w:ascii="Garamond" w:hAnsi="Garamond"/>
          <w:b/>
          <w:sz w:val="26"/>
          <w:szCs w:val="26"/>
        </w:rPr>
        <w:t>B na 2017 i 2018r.</w:t>
      </w:r>
    </w:p>
    <w:p w:rsidR="000F2BF8" w:rsidRPr="00AB3CDD" w:rsidRDefault="000F2BF8" w:rsidP="00AA1350">
      <w:pPr>
        <w:spacing w:line="360" w:lineRule="auto"/>
        <w:ind w:left="720"/>
        <w:jc w:val="both"/>
        <w:rPr>
          <w:rFonts w:ascii="Garamond" w:hAnsi="Garamond"/>
          <w:sz w:val="26"/>
          <w:szCs w:val="26"/>
        </w:rPr>
      </w:pPr>
      <w:r>
        <w:rPr>
          <w:rFonts w:ascii="Garamond" w:hAnsi="Garamond"/>
          <w:b/>
          <w:sz w:val="26"/>
          <w:szCs w:val="26"/>
        </w:rPr>
        <w:t xml:space="preserve"> </w:t>
      </w:r>
      <w:r w:rsidRPr="00AB3CDD">
        <w:rPr>
          <w:rFonts w:ascii="Garamond" w:hAnsi="Garamond"/>
          <w:sz w:val="26"/>
          <w:szCs w:val="26"/>
        </w:rPr>
        <w:t>netto:………………zł  (słownie: ……………………………………………….)</w:t>
      </w:r>
    </w:p>
    <w:p w:rsidR="000F2BF8" w:rsidRPr="00AB3CDD" w:rsidRDefault="000F2BF8" w:rsidP="00AA1350">
      <w:pPr>
        <w:spacing w:line="360" w:lineRule="auto"/>
        <w:ind w:left="720"/>
        <w:jc w:val="both"/>
        <w:rPr>
          <w:rFonts w:ascii="Garamond" w:hAnsi="Garamond"/>
          <w:sz w:val="26"/>
          <w:szCs w:val="26"/>
        </w:rPr>
      </w:pPr>
      <w:r w:rsidRPr="00AB3CDD">
        <w:rPr>
          <w:rFonts w:ascii="Garamond" w:hAnsi="Garamond"/>
          <w:sz w:val="26"/>
          <w:szCs w:val="26"/>
        </w:rPr>
        <w:t>podatek  VAT …..% tj. ………… zł  (słownie: ………………………………….)</w:t>
      </w:r>
    </w:p>
    <w:p w:rsidR="000F2BF8" w:rsidRPr="00644345" w:rsidRDefault="000F2BF8" w:rsidP="00AA1350">
      <w:pPr>
        <w:spacing w:line="360" w:lineRule="auto"/>
        <w:jc w:val="both"/>
        <w:rPr>
          <w:rFonts w:ascii="Garamond" w:hAnsi="Garamond"/>
          <w:sz w:val="26"/>
          <w:szCs w:val="26"/>
        </w:rPr>
      </w:pPr>
      <w:r>
        <w:rPr>
          <w:rFonts w:ascii="Garamond" w:hAnsi="Garamond"/>
          <w:b/>
          <w:sz w:val="26"/>
          <w:szCs w:val="26"/>
        </w:rPr>
        <w:t xml:space="preserve">            </w:t>
      </w:r>
      <w:r w:rsidRPr="00EA610A">
        <w:rPr>
          <w:rFonts w:ascii="Garamond" w:hAnsi="Garamond"/>
          <w:b/>
          <w:sz w:val="26"/>
          <w:szCs w:val="26"/>
        </w:rPr>
        <w:t>brutto</w:t>
      </w:r>
      <w:r w:rsidRPr="00AB3CDD">
        <w:rPr>
          <w:rFonts w:ascii="Garamond" w:hAnsi="Garamond"/>
          <w:sz w:val="26"/>
          <w:szCs w:val="26"/>
        </w:rPr>
        <w:t>:………………zł(słownie: ……………………………………………….)</w:t>
      </w:r>
    </w:p>
    <w:p w:rsidR="000F2BF8" w:rsidRPr="00AB3CDD" w:rsidRDefault="000F2BF8" w:rsidP="00AA1350">
      <w:pPr>
        <w:numPr>
          <w:ilvl w:val="0"/>
          <w:numId w:val="8"/>
        </w:numPr>
        <w:spacing w:after="0" w:line="360" w:lineRule="auto"/>
        <w:jc w:val="both"/>
        <w:rPr>
          <w:rFonts w:ascii="Garamond" w:hAnsi="Garamond"/>
          <w:sz w:val="26"/>
          <w:szCs w:val="26"/>
        </w:rPr>
      </w:pPr>
      <w:r w:rsidRPr="00AB3CDD">
        <w:rPr>
          <w:rFonts w:ascii="Garamond" w:hAnsi="Garamond"/>
          <w:sz w:val="26"/>
          <w:szCs w:val="26"/>
        </w:rPr>
        <w:t xml:space="preserve">Wymagany termin realizacji umowy: </w:t>
      </w:r>
      <w:r w:rsidRPr="00116BFC">
        <w:rPr>
          <w:rFonts w:ascii="Garamond" w:hAnsi="Garamond"/>
          <w:b/>
          <w:sz w:val="26"/>
          <w:szCs w:val="26"/>
        </w:rPr>
        <w:t xml:space="preserve">od dnia podpisania umowy do </w:t>
      </w:r>
      <w:r>
        <w:rPr>
          <w:rFonts w:ascii="Garamond" w:hAnsi="Garamond"/>
          <w:b/>
          <w:sz w:val="26"/>
          <w:szCs w:val="26"/>
        </w:rPr>
        <w:t>31.12.2018</w:t>
      </w:r>
      <w:r w:rsidRPr="00116BFC">
        <w:rPr>
          <w:rFonts w:ascii="Garamond" w:hAnsi="Garamond"/>
          <w:b/>
          <w:sz w:val="26"/>
          <w:szCs w:val="26"/>
        </w:rPr>
        <w:t>r</w:t>
      </w:r>
      <w:r w:rsidRPr="00A7661E">
        <w:rPr>
          <w:rFonts w:ascii="Garamond" w:hAnsi="Garamond"/>
          <w:b/>
          <w:sz w:val="26"/>
          <w:szCs w:val="26"/>
        </w:rPr>
        <w:t>.</w:t>
      </w:r>
    </w:p>
    <w:p w:rsidR="000F2BF8" w:rsidRDefault="000F2BF8" w:rsidP="00AA1350">
      <w:pPr>
        <w:numPr>
          <w:ilvl w:val="0"/>
          <w:numId w:val="8"/>
        </w:numPr>
        <w:spacing w:after="0" w:line="360" w:lineRule="auto"/>
        <w:jc w:val="both"/>
        <w:rPr>
          <w:rFonts w:ascii="Garamond" w:hAnsi="Garamond"/>
          <w:sz w:val="26"/>
          <w:szCs w:val="26"/>
        </w:rPr>
      </w:pPr>
      <w:r w:rsidRPr="00AB3CDD">
        <w:rPr>
          <w:rFonts w:ascii="Garamond" w:hAnsi="Garamond"/>
          <w:sz w:val="26"/>
          <w:szCs w:val="26"/>
        </w:rPr>
        <w:t xml:space="preserve"> Oświadczam, że zawarte w „ zaproszeniu do złożenia oferty” warunki umowy akceptuję i zobowiązuję się w przypadku przyjęcia mojej propozycji do zawarcia umowy na wyżej wymienionych warunkach.</w:t>
      </w:r>
    </w:p>
    <w:p w:rsidR="000F2BF8" w:rsidRPr="00EB1B6B" w:rsidRDefault="000F2BF8" w:rsidP="00EB1B6B">
      <w:pPr>
        <w:numPr>
          <w:ilvl w:val="0"/>
          <w:numId w:val="8"/>
        </w:numPr>
        <w:spacing w:after="0" w:line="360" w:lineRule="auto"/>
        <w:jc w:val="both"/>
        <w:rPr>
          <w:rFonts w:ascii="Garamond" w:hAnsi="Garamond"/>
          <w:sz w:val="26"/>
          <w:szCs w:val="26"/>
          <w:lang w:eastAsia="pl-PL"/>
        </w:rPr>
      </w:pPr>
      <w:r w:rsidRPr="002B072E">
        <w:rPr>
          <w:rFonts w:ascii="Garamond" w:hAnsi="Garamond"/>
          <w:sz w:val="26"/>
          <w:szCs w:val="26"/>
          <w:lang w:eastAsia="pl-PL"/>
        </w:rPr>
        <w:t>Numer konta bankowego Wykonawcy, na które dokonana będzie płatność ……</w:t>
      </w:r>
      <w:r>
        <w:rPr>
          <w:rFonts w:ascii="Garamond" w:hAnsi="Garamond"/>
          <w:sz w:val="26"/>
          <w:szCs w:val="26"/>
          <w:lang w:eastAsia="pl-PL"/>
        </w:rPr>
        <w:t>…………………………………………………………………………</w:t>
      </w:r>
    </w:p>
    <w:p w:rsidR="000F2BF8" w:rsidRPr="00EE12C9" w:rsidRDefault="000F2BF8" w:rsidP="00AA1350">
      <w:pPr>
        <w:numPr>
          <w:ilvl w:val="0"/>
          <w:numId w:val="8"/>
        </w:numPr>
        <w:spacing w:after="0" w:line="360" w:lineRule="auto"/>
        <w:jc w:val="both"/>
        <w:rPr>
          <w:rFonts w:ascii="Garamond" w:hAnsi="Garamond"/>
          <w:sz w:val="26"/>
          <w:szCs w:val="26"/>
        </w:rPr>
      </w:pPr>
      <w:r w:rsidRPr="00AB3CDD">
        <w:rPr>
          <w:rFonts w:ascii="Garamond" w:hAnsi="Garamond"/>
          <w:sz w:val="26"/>
          <w:szCs w:val="26"/>
        </w:rPr>
        <w:t>Załącznikami do propozycji są: dokumenty i załączniki wymienione w ust. 5 zaproszenia.</w:t>
      </w:r>
    </w:p>
    <w:p w:rsidR="000F2BF8" w:rsidRPr="00AB3CDD" w:rsidRDefault="000F2BF8" w:rsidP="00AA1350">
      <w:pPr>
        <w:ind w:left="360"/>
        <w:rPr>
          <w:rFonts w:ascii="Garamond" w:hAnsi="Garamond"/>
          <w:sz w:val="26"/>
          <w:szCs w:val="26"/>
        </w:rPr>
      </w:pPr>
      <w:r>
        <w:rPr>
          <w:rFonts w:ascii="Garamond" w:hAnsi="Garamond"/>
          <w:sz w:val="26"/>
          <w:szCs w:val="26"/>
        </w:rPr>
        <w:t xml:space="preserve">                                                                             </w:t>
      </w:r>
      <w:r w:rsidRPr="00AB3CDD">
        <w:rPr>
          <w:rFonts w:ascii="Garamond" w:hAnsi="Garamond"/>
          <w:sz w:val="26"/>
          <w:szCs w:val="26"/>
        </w:rPr>
        <w:t>……………………………………</w:t>
      </w:r>
      <w:r>
        <w:rPr>
          <w:rFonts w:ascii="Garamond" w:hAnsi="Garamond"/>
          <w:sz w:val="26"/>
          <w:szCs w:val="26"/>
        </w:rPr>
        <w:t xml:space="preserve">                                                                      </w:t>
      </w:r>
    </w:p>
    <w:p w:rsidR="000F2BF8" w:rsidRPr="00284896" w:rsidRDefault="000F2BF8" w:rsidP="00AA1350">
      <w:pPr>
        <w:ind w:left="360"/>
        <w:rPr>
          <w:rFonts w:ascii="Garamond" w:hAnsi="Garamond"/>
          <w:sz w:val="26"/>
          <w:szCs w:val="26"/>
        </w:rPr>
      </w:pPr>
      <w:r w:rsidRPr="00AB3CDD">
        <w:rPr>
          <w:rFonts w:ascii="Garamond" w:hAnsi="Garamond"/>
          <w:sz w:val="26"/>
          <w:szCs w:val="26"/>
        </w:rPr>
        <w:t xml:space="preserve">                                                      </w:t>
      </w:r>
      <w:r>
        <w:rPr>
          <w:rFonts w:ascii="Garamond" w:hAnsi="Garamond"/>
          <w:sz w:val="26"/>
          <w:szCs w:val="26"/>
        </w:rPr>
        <w:t xml:space="preserve">                            podpis i pieczątka wykonawcy                                           </w:t>
      </w:r>
    </w:p>
    <w:p w:rsidR="000F2BF8" w:rsidRDefault="000F2BF8" w:rsidP="00AA1350">
      <w:pPr>
        <w:rPr>
          <w:sz w:val="20"/>
          <w:szCs w:val="20"/>
        </w:rPr>
      </w:pPr>
    </w:p>
    <w:p w:rsidR="000F2BF8" w:rsidRDefault="000F2BF8" w:rsidP="00AA1350">
      <w:pPr>
        <w:rPr>
          <w:sz w:val="20"/>
          <w:szCs w:val="20"/>
        </w:rPr>
      </w:pPr>
    </w:p>
    <w:p w:rsidR="000F2BF8" w:rsidRDefault="000F2BF8" w:rsidP="00AA1350">
      <w:pPr>
        <w:rPr>
          <w:sz w:val="20"/>
          <w:szCs w:val="20"/>
        </w:rPr>
      </w:pPr>
    </w:p>
    <w:p w:rsidR="000F2BF8" w:rsidRDefault="000F2BF8" w:rsidP="00AA1350">
      <w:pPr>
        <w:rPr>
          <w:rFonts w:ascii="Garamond" w:hAnsi="Garamond"/>
          <w:spacing w:val="-1"/>
        </w:rPr>
      </w:pPr>
    </w:p>
    <w:p w:rsidR="00560DAB" w:rsidRDefault="00560DAB" w:rsidP="00E803BE">
      <w:pPr>
        <w:rPr>
          <w:rFonts w:ascii="Garamond" w:hAnsi="Garamond"/>
        </w:rPr>
      </w:pPr>
      <w:bookmarkStart w:id="0" w:name="_GoBack"/>
      <w:bookmarkEnd w:id="0"/>
    </w:p>
    <w:p w:rsidR="000F2BF8" w:rsidRPr="002475CE" w:rsidRDefault="000F2BF8" w:rsidP="00466E82"/>
    <w:p w:rsidR="000F2BF8" w:rsidRPr="002475CE" w:rsidRDefault="000F2BF8" w:rsidP="000E1D21">
      <w:pPr>
        <w:spacing w:after="0"/>
        <w:rPr>
          <w:rFonts w:ascii="Garamond" w:hAnsi="Garamond"/>
          <w:b/>
        </w:rPr>
      </w:pPr>
      <w:r w:rsidRPr="002475CE">
        <w:rPr>
          <w:rFonts w:ascii="Garamond" w:hAnsi="Garamond"/>
        </w:rPr>
        <w:lastRenderedPageBreak/>
        <w:t xml:space="preserve">                                                                                                                     </w:t>
      </w:r>
      <w:r w:rsidRPr="002475CE">
        <w:rPr>
          <w:rFonts w:ascii="Garamond" w:hAnsi="Garamond"/>
          <w:b/>
        </w:rPr>
        <w:t xml:space="preserve">Załącznik   nr  </w:t>
      </w:r>
      <w:smartTag w:uri="urn:schemas-microsoft-com:office:smarttags" w:element="metricconverter">
        <w:smartTagPr>
          <w:attr w:name="ProductID" w:val="2 A"/>
        </w:smartTagPr>
        <w:r w:rsidRPr="002475CE">
          <w:rPr>
            <w:rFonts w:ascii="Garamond" w:hAnsi="Garamond"/>
            <w:b/>
          </w:rPr>
          <w:t>2 A</w:t>
        </w:r>
      </w:smartTag>
    </w:p>
    <w:p w:rsidR="000F2BF8" w:rsidRPr="002475CE" w:rsidRDefault="000F2BF8" w:rsidP="000E1D21">
      <w:pPr>
        <w:spacing w:after="0"/>
        <w:rPr>
          <w:rFonts w:ascii="Garamond" w:hAnsi="Garamond"/>
        </w:rPr>
      </w:pPr>
      <w:r w:rsidRPr="002475CE">
        <w:rPr>
          <w:rFonts w:ascii="Garamond" w:hAnsi="Garamond"/>
        </w:rPr>
        <w:t xml:space="preserve">……………………………………………….                     ……………………………                      </w:t>
      </w:r>
    </w:p>
    <w:p w:rsidR="000F2BF8" w:rsidRPr="002475CE" w:rsidRDefault="000F2BF8" w:rsidP="000E1D21">
      <w:pPr>
        <w:spacing w:after="0"/>
        <w:rPr>
          <w:rFonts w:ascii="Garamond" w:hAnsi="Garamond"/>
        </w:rPr>
      </w:pPr>
      <w:r w:rsidRPr="002475CE">
        <w:rPr>
          <w:rFonts w:ascii="Garamond" w:hAnsi="Garamond"/>
        </w:rPr>
        <w:t xml:space="preserve">     (pieczątka wykonawcy, nazwa, adres)                                     (miejscowość, data)</w:t>
      </w:r>
    </w:p>
    <w:p w:rsidR="000F2BF8" w:rsidRPr="002475CE" w:rsidRDefault="000F2BF8" w:rsidP="000E1D21">
      <w:pPr>
        <w:spacing w:after="0"/>
        <w:rPr>
          <w:rFonts w:ascii="Garamond" w:hAnsi="Garamond"/>
          <w:b/>
        </w:rPr>
      </w:pPr>
    </w:p>
    <w:p w:rsidR="000F2BF8" w:rsidRPr="002475CE" w:rsidRDefault="000F2BF8" w:rsidP="000E1D21">
      <w:pPr>
        <w:spacing w:after="0"/>
        <w:jc w:val="center"/>
        <w:rPr>
          <w:rFonts w:ascii="Garamond" w:hAnsi="Garamond"/>
          <w:b/>
        </w:rPr>
      </w:pPr>
      <w:r w:rsidRPr="002475CE">
        <w:rPr>
          <w:rFonts w:ascii="Garamond" w:hAnsi="Garamond"/>
          <w:b/>
        </w:rPr>
        <w:t>FORMULARZ    CENOWY :</w:t>
      </w:r>
    </w:p>
    <w:p w:rsidR="000F2BF8" w:rsidRPr="002475CE" w:rsidRDefault="000F2BF8" w:rsidP="000E1D21">
      <w:pPr>
        <w:spacing w:after="0"/>
        <w:rPr>
          <w:rFonts w:ascii="Garamond" w:hAnsi="Garamond"/>
        </w:rPr>
      </w:pPr>
      <w:r w:rsidRPr="002475CE">
        <w:rPr>
          <w:rFonts w:ascii="Garamond" w:hAnsi="Garamond"/>
        </w:rPr>
        <w:t>Odpowiadając na zaproszenie do złożenia propozycji cenowej na zadanie:</w:t>
      </w:r>
    </w:p>
    <w:p w:rsidR="000F2BF8" w:rsidRPr="000E1D21" w:rsidRDefault="000F2BF8" w:rsidP="000E1D21">
      <w:pPr>
        <w:spacing w:after="0"/>
        <w:rPr>
          <w:rFonts w:ascii="Garamond" w:hAnsi="Garamond"/>
          <w:b/>
        </w:rPr>
      </w:pPr>
      <w:r w:rsidRPr="002475CE">
        <w:rPr>
          <w:rFonts w:ascii="Garamond" w:hAnsi="Garamond"/>
          <w:b/>
        </w:rPr>
        <w:t xml:space="preserve">                                 USŁ</w:t>
      </w:r>
      <w:r>
        <w:rPr>
          <w:rFonts w:ascii="Garamond" w:hAnsi="Garamond"/>
          <w:b/>
        </w:rPr>
        <w:t>UGI   KOMINIARSKIE   na 2017 rok</w:t>
      </w:r>
    </w:p>
    <w:p w:rsidR="000F2BF8" w:rsidRPr="002475CE" w:rsidRDefault="000F2BF8" w:rsidP="000E1D21">
      <w:pPr>
        <w:spacing w:after="0"/>
        <w:rPr>
          <w:rFonts w:ascii="Garamond" w:hAnsi="Garamond"/>
          <w:b/>
        </w:rPr>
      </w:pPr>
      <w:r w:rsidRPr="002475CE">
        <w:rPr>
          <w:rFonts w:ascii="Garamond" w:hAnsi="Garamond"/>
          <w:b/>
        </w:rPr>
        <w:t xml:space="preserve">CZĘŚĆ I – PLAC  SŁOWIAŃSKI  2 </w:t>
      </w:r>
    </w:p>
    <w:p w:rsidR="000F2BF8" w:rsidRPr="002475CE" w:rsidRDefault="000F2BF8" w:rsidP="000E1D21">
      <w:pPr>
        <w:numPr>
          <w:ilvl w:val="0"/>
          <w:numId w:val="10"/>
        </w:numPr>
        <w:spacing w:after="0" w:line="240" w:lineRule="auto"/>
        <w:rPr>
          <w:rFonts w:ascii="Garamond" w:hAnsi="Garamond"/>
        </w:rPr>
      </w:pPr>
      <w:r w:rsidRPr="002475CE">
        <w:rPr>
          <w:rFonts w:ascii="Garamond" w:hAnsi="Garamond"/>
        </w:rPr>
        <w:t xml:space="preserve">Czyszczenie przewodów </w:t>
      </w:r>
      <w:r>
        <w:rPr>
          <w:rFonts w:ascii="Garamond" w:hAnsi="Garamond"/>
        </w:rPr>
        <w:t>spalinowych</w:t>
      </w:r>
      <w:r w:rsidRPr="002475CE">
        <w:rPr>
          <w:rFonts w:ascii="Garamond" w:hAnsi="Garamond"/>
        </w:rPr>
        <w:t xml:space="preserve"> i wentylacyjnych w budynku </w:t>
      </w:r>
      <w:r w:rsidRPr="002475CE">
        <w:rPr>
          <w:rFonts w:ascii="Garamond" w:hAnsi="Garamond"/>
          <w:b/>
        </w:rPr>
        <w:t>8 kondygnacyjnym</w:t>
      </w:r>
      <w:r w:rsidRPr="002475CE">
        <w:rPr>
          <w:rFonts w:ascii="Garamond" w:hAnsi="Garamond"/>
        </w:rPr>
        <w:t xml:space="preserve"> – 1 czyszczenie</w:t>
      </w:r>
    </w:p>
    <w:p w:rsidR="000F2BF8" w:rsidRPr="002475CE" w:rsidRDefault="000F2BF8" w:rsidP="000E1D21">
      <w:pPr>
        <w:numPr>
          <w:ilvl w:val="1"/>
          <w:numId w:val="10"/>
        </w:numPr>
        <w:spacing w:after="0" w:line="240" w:lineRule="auto"/>
        <w:rPr>
          <w:rFonts w:ascii="Garamond" w:hAnsi="Garamond"/>
        </w:rPr>
      </w:pPr>
      <w:r w:rsidRPr="002475CE">
        <w:rPr>
          <w:rFonts w:ascii="Garamond" w:hAnsi="Garamond"/>
        </w:rPr>
        <w:t>opłata od jednego przewodu spalinowego/wkład ze stali nierdzewnej</w:t>
      </w:r>
    </w:p>
    <w:p w:rsidR="000F2BF8" w:rsidRPr="002475CE" w:rsidRDefault="000F2BF8" w:rsidP="000E1D21">
      <w:pPr>
        <w:spacing w:after="0"/>
        <w:ind w:left="1440"/>
        <w:rPr>
          <w:rFonts w:ascii="Garamond" w:hAnsi="Garamond"/>
        </w:rPr>
      </w:pPr>
      <w:r w:rsidRPr="002475CE">
        <w:rPr>
          <w:rFonts w:ascii="Garamond" w:hAnsi="Garamond"/>
        </w:rPr>
        <w:t>o śr</w:t>
      </w:r>
      <w:r>
        <w:rPr>
          <w:rFonts w:ascii="Garamond" w:hAnsi="Garamond"/>
        </w:rPr>
        <w:t>ednicy – 30cm   x 2 czyszczenia</w:t>
      </w:r>
      <w:r w:rsidRPr="002475CE">
        <w:rPr>
          <w:rFonts w:ascii="Garamond" w:hAnsi="Garamond"/>
        </w:rPr>
        <w:t xml:space="preserve"> </w:t>
      </w:r>
    </w:p>
    <w:p w:rsidR="000F2BF8" w:rsidRPr="002475CE" w:rsidRDefault="000F2BF8" w:rsidP="000E1D21">
      <w:pPr>
        <w:spacing w:after="0"/>
        <w:ind w:left="1440"/>
        <w:rPr>
          <w:rFonts w:ascii="Garamond" w:hAnsi="Garamond"/>
        </w:rPr>
      </w:pPr>
      <w:r w:rsidRPr="002475CE">
        <w:rPr>
          <w:rFonts w:ascii="Garamond" w:hAnsi="Garamond"/>
        </w:rPr>
        <w:t xml:space="preserve">cena jednostkowa  ......................          cena ogólna ……………………       </w:t>
      </w:r>
    </w:p>
    <w:p w:rsidR="000F2BF8" w:rsidRPr="002475CE" w:rsidRDefault="000F2BF8" w:rsidP="000E1D21">
      <w:pPr>
        <w:spacing w:after="0"/>
        <w:rPr>
          <w:rFonts w:ascii="Garamond" w:hAnsi="Garamond"/>
        </w:rPr>
      </w:pPr>
      <w:r w:rsidRPr="002475CE">
        <w:rPr>
          <w:rFonts w:ascii="Garamond" w:hAnsi="Garamond"/>
        </w:rPr>
        <w:t xml:space="preserve">                  b)  opłata od jednego przewodu wentylacyjnego x  36 przewodów </w:t>
      </w:r>
    </w:p>
    <w:p w:rsidR="000F2BF8" w:rsidRDefault="000F2BF8" w:rsidP="000E1D21">
      <w:pPr>
        <w:spacing w:after="0"/>
        <w:rPr>
          <w:rFonts w:ascii="Garamond" w:hAnsi="Garamond"/>
        </w:rPr>
      </w:pPr>
      <w:r w:rsidRPr="002475CE">
        <w:rPr>
          <w:rFonts w:ascii="Garamond" w:hAnsi="Garamond"/>
        </w:rPr>
        <w:t xml:space="preserve">                     cena jednostkowa  ......................          cena ogólna ……………………  </w:t>
      </w:r>
    </w:p>
    <w:p w:rsidR="000F2BF8" w:rsidRPr="002475CE" w:rsidRDefault="000F2BF8" w:rsidP="000E1D21">
      <w:pPr>
        <w:spacing w:after="0"/>
        <w:rPr>
          <w:rFonts w:ascii="Garamond" w:hAnsi="Garamond"/>
        </w:rPr>
      </w:pPr>
      <w:r w:rsidRPr="002475CE">
        <w:rPr>
          <w:rFonts w:ascii="Garamond" w:hAnsi="Garamond"/>
        </w:rPr>
        <w:t xml:space="preserve"> </w:t>
      </w:r>
    </w:p>
    <w:p w:rsidR="000F2BF8" w:rsidRPr="002475CE" w:rsidRDefault="000F2BF8" w:rsidP="000E1D21">
      <w:pPr>
        <w:spacing w:after="0"/>
        <w:rPr>
          <w:rFonts w:ascii="Garamond" w:hAnsi="Garamond"/>
          <w:b/>
        </w:rPr>
      </w:pPr>
      <w:r w:rsidRPr="002475CE">
        <w:rPr>
          <w:rFonts w:ascii="Garamond" w:hAnsi="Garamond"/>
          <w:b/>
        </w:rPr>
        <w:t xml:space="preserve">                                                                                  RAZEM ……………………….</w:t>
      </w:r>
    </w:p>
    <w:p w:rsidR="000F2BF8" w:rsidRDefault="000F2BF8" w:rsidP="007539D9">
      <w:pPr>
        <w:numPr>
          <w:ilvl w:val="0"/>
          <w:numId w:val="10"/>
        </w:numPr>
        <w:spacing w:after="0" w:line="240" w:lineRule="auto"/>
        <w:jc w:val="both"/>
        <w:rPr>
          <w:rFonts w:ascii="Garamond" w:hAnsi="Garamond"/>
        </w:rPr>
      </w:pPr>
      <w:r>
        <w:rPr>
          <w:rFonts w:ascii="Garamond" w:hAnsi="Garamond"/>
        </w:rPr>
        <w:t>K</w:t>
      </w:r>
      <w:r w:rsidRPr="002475CE">
        <w:rPr>
          <w:rFonts w:ascii="Garamond" w:hAnsi="Garamond"/>
        </w:rPr>
        <w:t>ontrola stanu technicznego</w:t>
      </w:r>
      <w:r>
        <w:rPr>
          <w:rFonts w:ascii="Garamond" w:hAnsi="Garamond"/>
        </w:rPr>
        <w:t xml:space="preserve"> i sprawności </w:t>
      </w:r>
      <w:r w:rsidRPr="002475CE">
        <w:rPr>
          <w:rFonts w:ascii="Garamond" w:hAnsi="Garamond"/>
        </w:rPr>
        <w:t xml:space="preserve"> przewodów </w:t>
      </w:r>
      <w:r>
        <w:rPr>
          <w:rFonts w:ascii="Garamond" w:hAnsi="Garamond"/>
        </w:rPr>
        <w:t xml:space="preserve">spalinowych i </w:t>
      </w:r>
      <w:r w:rsidRPr="002475CE">
        <w:rPr>
          <w:rFonts w:ascii="Garamond" w:hAnsi="Garamond"/>
        </w:rPr>
        <w:t>wentylacyjnych</w:t>
      </w:r>
      <w:r>
        <w:rPr>
          <w:rFonts w:ascii="Garamond" w:hAnsi="Garamond"/>
        </w:rPr>
        <w:t xml:space="preserve"> oraz </w:t>
      </w:r>
      <w:r w:rsidRPr="002475CE">
        <w:rPr>
          <w:rFonts w:ascii="Garamond" w:hAnsi="Garamond"/>
        </w:rPr>
        <w:t xml:space="preserve"> </w:t>
      </w:r>
      <w:r>
        <w:rPr>
          <w:rFonts w:ascii="Garamond" w:hAnsi="Garamond"/>
        </w:rPr>
        <w:t xml:space="preserve">połączeń </w:t>
      </w:r>
      <w:r w:rsidRPr="002475CE">
        <w:rPr>
          <w:rFonts w:ascii="Garamond" w:hAnsi="Garamond"/>
        </w:rPr>
        <w:t xml:space="preserve">przy  </w:t>
      </w:r>
      <w:r>
        <w:rPr>
          <w:rFonts w:ascii="Garamond" w:hAnsi="Garamond"/>
        </w:rPr>
        <w:t>ww. stanie ilościowym przewodów.</w:t>
      </w:r>
    </w:p>
    <w:p w:rsidR="000F2BF8" w:rsidRPr="002475CE" w:rsidRDefault="000F2BF8" w:rsidP="000E1D21">
      <w:pPr>
        <w:spacing w:after="0"/>
        <w:ind w:left="720"/>
        <w:rPr>
          <w:rFonts w:ascii="Garamond" w:hAnsi="Garamond"/>
        </w:rPr>
      </w:pPr>
      <w:r w:rsidRPr="002475CE">
        <w:rPr>
          <w:rFonts w:ascii="Garamond" w:hAnsi="Garamond"/>
        </w:rPr>
        <w:t>a) opłata podstawowa wraz z opłatą za dojście     cena ogólna  ……………………..</w:t>
      </w:r>
    </w:p>
    <w:p w:rsidR="000F2BF8" w:rsidRPr="002475CE" w:rsidRDefault="000F2BF8" w:rsidP="000E1D21">
      <w:pPr>
        <w:spacing w:after="0"/>
        <w:ind w:left="720"/>
        <w:rPr>
          <w:rFonts w:ascii="Garamond" w:hAnsi="Garamond"/>
        </w:rPr>
      </w:pPr>
      <w:r w:rsidRPr="002475CE">
        <w:rPr>
          <w:rFonts w:ascii="Garamond" w:hAnsi="Garamond"/>
        </w:rPr>
        <w:t xml:space="preserve">b) opłata dodatkowa w zależności od przewodów wentylacyjnych             </w:t>
      </w:r>
    </w:p>
    <w:p w:rsidR="000F2BF8" w:rsidRPr="002475CE" w:rsidRDefault="000F2BF8" w:rsidP="000E1D21">
      <w:pPr>
        <w:spacing w:after="0"/>
        <w:rPr>
          <w:rFonts w:ascii="Garamond" w:hAnsi="Garamond"/>
        </w:rPr>
      </w:pPr>
      <w:r w:rsidRPr="002475CE">
        <w:rPr>
          <w:rFonts w:ascii="Garamond" w:hAnsi="Garamond"/>
        </w:rPr>
        <w:t xml:space="preserve">                cena jednostkowa  ......................                       cena ogólna ……………………  </w:t>
      </w:r>
    </w:p>
    <w:p w:rsidR="000F2BF8" w:rsidRPr="002475CE" w:rsidRDefault="000F2BF8" w:rsidP="000E1D21">
      <w:pPr>
        <w:spacing w:after="0"/>
        <w:rPr>
          <w:rFonts w:ascii="Garamond" w:hAnsi="Garamond"/>
        </w:rPr>
      </w:pPr>
      <w:r w:rsidRPr="002475CE">
        <w:rPr>
          <w:rFonts w:ascii="Garamond" w:hAnsi="Garamond"/>
        </w:rPr>
        <w:t xml:space="preserve">            c) sprawdzenie jednego podłączenia urządzenia grzewczego lub wentylacyjnego</w:t>
      </w:r>
    </w:p>
    <w:p w:rsidR="000F2BF8" w:rsidRPr="002475CE" w:rsidRDefault="000F2BF8" w:rsidP="000E1D21">
      <w:pPr>
        <w:spacing w:after="0"/>
        <w:rPr>
          <w:rFonts w:ascii="Garamond" w:hAnsi="Garamond"/>
        </w:rPr>
      </w:pPr>
      <w:r w:rsidRPr="002475CE">
        <w:rPr>
          <w:rFonts w:ascii="Garamond" w:hAnsi="Garamond"/>
        </w:rPr>
        <w:t xml:space="preserve">                cena jednostkowa  ......................                       cena ogólna ……………………                                                                          </w:t>
      </w:r>
    </w:p>
    <w:p w:rsidR="000F2BF8" w:rsidRDefault="000F2BF8" w:rsidP="000E1D21">
      <w:pPr>
        <w:spacing w:after="0"/>
        <w:rPr>
          <w:rFonts w:ascii="Garamond" w:hAnsi="Garamond"/>
          <w:b/>
        </w:rPr>
      </w:pPr>
      <w:r w:rsidRPr="002475CE">
        <w:rPr>
          <w:rFonts w:ascii="Garamond" w:hAnsi="Garamond"/>
          <w:b/>
        </w:rPr>
        <w:t xml:space="preserve">                                                                                   RAZEM ……………………….</w:t>
      </w:r>
    </w:p>
    <w:p w:rsidR="000F2BF8" w:rsidRPr="008F071C" w:rsidRDefault="000F2BF8" w:rsidP="008F071C">
      <w:pPr>
        <w:numPr>
          <w:ilvl w:val="0"/>
          <w:numId w:val="10"/>
        </w:numPr>
        <w:spacing w:after="0" w:line="240" w:lineRule="auto"/>
        <w:jc w:val="both"/>
        <w:rPr>
          <w:rFonts w:ascii="Garamond" w:hAnsi="Garamond"/>
          <w:b/>
        </w:rPr>
      </w:pPr>
      <w:r w:rsidRPr="008F071C">
        <w:rPr>
          <w:rFonts w:ascii="Garamond" w:hAnsi="Garamond"/>
          <w:b/>
        </w:rPr>
        <w:t xml:space="preserve">W protokole kominiarskim schemat graficzny funkcjonujących kanałów wentylacyjnych i spalinowych </w:t>
      </w:r>
      <w:r>
        <w:rPr>
          <w:rFonts w:ascii="Garamond" w:hAnsi="Garamond"/>
          <w:b/>
        </w:rPr>
        <w:t xml:space="preserve">na poziomie dachu </w:t>
      </w:r>
      <w:r w:rsidRPr="008F071C">
        <w:rPr>
          <w:rFonts w:ascii="Garamond" w:hAnsi="Garamond"/>
          <w:b/>
        </w:rPr>
        <w:t>ze wskazaniem niedrożnych, przybliżonego miejsca niedrożności i jego przyczyny.</w:t>
      </w:r>
    </w:p>
    <w:p w:rsidR="000F2BF8" w:rsidRPr="002475CE" w:rsidRDefault="000F2BF8" w:rsidP="000E1D21">
      <w:pPr>
        <w:spacing w:after="0"/>
        <w:rPr>
          <w:rFonts w:ascii="Garamond" w:hAnsi="Garamond"/>
        </w:rPr>
      </w:pPr>
    </w:p>
    <w:p w:rsidR="000F2BF8" w:rsidRPr="002475CE" w:rsidRDefault="000F2BF8" w:rsidP="000E1D21">
      <w:pPr>
        <w:spacing w:after="0"/>
        <w:rPr>
          <w:rFonts w:ascii="Garamond" w:hAnsi="Garamond"/>
          <w:b/>
        </w:rPr>
      </w:pPr>
      <w:r w:rsidRPr="002475CE">
        <w:rPr>
          <w:rFonts w:ascii="Garamond" w:hAnsi="Garamond"/>
          <w:b/>
        </w:rPr>
        <w:t xml:space="preserve">CZĘŚĆ II – KRAJOWY  REJESTR SĄDOWY- KOŻUCHOWSKA 8  </w:t>
      </w:r>
    </w:p>
    <w:p w:rsidR="000F2BF8" w:rsidRPr="002475CE" w:rsidRDefault="000F2BF8" w:rsidP="000E1D21">
      <w:pPr>
        <w:numPr>
          <w:ilvl w:val="0"/>
          <w:numId w:val="12"/>
        </w:numPr>
        <w:spacing w:after="0" w:line="240" w:lineRule="auto"/>
        <w:rPr>
          <w:rFonts w:ascii="Garamond" w:hAnsi="Garamond"/>
        </w:rPr>
      </w:pPr>
      <w:r w:rsidRPr="002475CE">
        <w:rPr>
          <w:rFonts w:ascii="Garamond" w:hAnsi="Garamond"/>
        </w:rPr>
        <w:t xml:space="preserve">Czyszczenie przewodów </w:t>
      </w:r>
      <w:r>
        <w:rPr>
          <w:rFonts w:ascii="Garamond" w:hAnsi="Garamond"/>
        </w:rPr>
        <w:t>spalinowych</w:t>
      </w:r>
      <w:r w:rsidRPr="002475CE">
        <w:rPr>
          <w:rFonts w:ascii="Garamond" w:hAnsi="Garamond"/>
        </w:rPr>
        <w:t xml:space="preserve">  i wentylacyjnych w budynku </w:t>
      </w:r>
      <w:r w:rsidRPr="002475CE">
        <w:rPr>
          <w:rFonts w:ascii="Garamond" w:hAnsi="Garamond"/>
          <w:b/>
        </w:rPr>
        <w:t>4 kondygnacyjnym</w:t>
      </w:r>
      <w:r w:rsidRPr="002475CE">
        <w:rPr>
          <w:rFonts w:ascii="Garamond" w:hAnsi="Garamond"/>
        </w:rPr>
        <w:t xml:space="preserve"> – 1 czyszczenie</w:t>
      </w:r>
    </w:p>
    <w:p w:rsidR="000F2BF8" w:rsidRPr="002475CE" w:rsidRDefault="000F2BF8" w:rsidP="000E1D21">
      <w:pPr>
        <w:numPr>
          <w:ilvl w:val="1"/>
          <w:numId w:val="12"/>
        </w:numPr>
        <w:spacing w:after="0" w:line="240" w:lineRule="auto"/>
        <w:rPr>
          <w:rFonts w:ascii="Garamond" w:hAnsi="Garamond"/>
        </w:rPr>
      </w:pPr>
      <w:r w:rsidRPr="002475CE">
        <w:rPr>
          <w:rFonts w:ascii="Garamond" w:hAnsi="Garamond"/>
        </w:rPr>
        <w:t>opłata od jednego przewodu spalinowego/wkład ze stali nierdzewnej</w:t>
      </w:r>
    </w:p>
    <w:p w:rsidR="000F2BF8" w:rsidRPr="002475CE" w:rsidRDefault="000F2BF8" w:rsidP="000E1D21">
      <w:pPr>
        <w:spacing w:after="0"/>
        <w:ind w:left="1440"/>
        <w:rPr>
          <w:rFonts w:ascii="Garamond" w:hAnsi="Garamond"/>
        </w:rPr>
      </w:pPr>
      <w:r w:rsidRPr="002475CE">
        <w:rPr>
          <w:rFonts w:ascii="Garamond" w:hAnsi="Garamond"/>
        </w:rPr>
        <w:t xml:space="preserve">o średnicy  18– 30cm   x  2 czyszczenie  </w:t>
      </w:r>
    </w:p>
    <w:p w:rsidR="000F2BF8" w:rsidRPr="002475CE" w:rsidRDefault="000F2BF8" w:rsidP="000E1D21">
      <w:pPr>
        <w:spacing w:after="0"/>
        <w:ind w:left="1440"/>
        <w:rPr>
          <w:rFonts w:ascii="Garamond" w:hAnsi="Garamond"/>
        </w:rPr>
      </w:pPr>
      <w:r w:rsidRPr="002475CE">
        <w:rPr>
          <w:rFonts w:ascii="Garamond" w:hAnsi="Garamond"/>
        </w:rPr>
        <w:t xml:space="preserve">cena jednostkowa  ......................          cena ogólna ……………………       </w:t>
      </w:r>
    </w:p>
    <w:p w:rsidR="000F2BF8" w:rsidRPr="002475CE" w:rsidRDefault="000F2BF8" w:rsidP="000E1D21">
      <w:pPr>
        <w:spacing w:after="0"/>
        <w:rPr>
          <w:rFonts w:ascii="Garamond" w:hAnsi="Garamond"/>
        </w:rPr>
      </w:pPr>
      <w:r w:rsidRPr="002475CE">
        <w:rPr>
          <w:rFonts w:ascii="Garamond" w:hAnsi="Garamond"/>
        </w:rPr>
        <w:t xml:space="preserve">                  b)  opłata od jednego przewodu wentylacyjnego x 44  przewody </w:t>
      </w:r>
    </w:p>
    <w:p w:rsidR="000F2BF8" w:rsidRDefault="000F2BF8" w:rsidP="000E1D21">
      <w:pPr>
        <w:spacing w:after="0"/>
        <w:rPr>
          <w:rFonts w:ascii="Garamond" w:hAnsi="Garamond"/>
        </w:rPr>
      </w:pPr>
      <w:r w:rsidRPr="002475CE">
        <w:rPr>
          <w:rFonts w:ascii="Garamond" w:hAnsi="Garamond"/>
        </w:rPr>
        <w:t xml:space="preserve">                     cena jednostkowa  ......................          cena ogólna ……………………   </w:t>
      </w:r>
    </w:p>
    <w:p w:rsidR="000F2BF8" w:rsidRPr="002475CE" w:rsidRDefault="000F2BF8" w:rsidP="000E1D21">
      <w:pPr>
        <w:spacing w:after="0"/>
        <w:rPr>
          <w:rFonts w:ascii="Garamond" w:hAnsi="Garamond"/>
        </w:rPr>
      </w:pPr>
    </w:p>
    <w:p w:rsidR="000F2BF8" w:rsidRPr="002475CE" w:rsidRDefault="000F2BF8" w:rsidP="000E1D21">
      <w:pPr>
        <w:spacing w:after="0"/>
        <w:rPr>
          <w:rFonts w:ascii="Garamond" w:hAnsi="Garamond"/>
          <w:b/>
        </w:rPr>
      </w:pPr>
      <w:r w:rsidRPr="002475CE">
        <w:rPr>
          <w:rFonts w:ascii="Garamond" w:hAnsi="Garamond"/>
          <w:b/>
        </w:rPr>
        <w:t xml:space="preserve">                                             </w:t>
      </w:r>
      <w:r>
        <w:rPr>
          <w:rFonts w:ascii="Garamond" w:hAnsi="Garamond"/>
          <w:b/>
        </w:rPr>
        <w:t xml:space="preserve">                                 </w:t>
      </w:r>
      <w:r w:rsidRPr="002475CE">
        <w:rPr>
          <w:rFonts w:ascii="Garamond" w:hAnsi="Garamond"/>
          <w:b/>
        </w:rPr>
        <w:t xml:space="preserve">   RAZEM ……………………….</w:t>
      </w:r>
    </w:p>
    <w:p w:rsidR="000F2BF8" w:rsidRPr="002475CE" w:rsidRDefault="000F2BF8" w:rsidP="000E1D21">
      <w:pPr>
        <w:numPr>
          <w:ilvl w:val="0"/>
          <w:numId w:val="11"/>
        </w:numPr>
        <w:spacing w:after="0" w:line="240" w:lineRule="auto"/>
        <w:jc w:val="both"/>
        <w:rPr>
          <w:rFonts w:ascii="Garamond" w:hAnsi="Garamond"/>
        </w:rPr>
      </w:pPr>
      <w:r>
        <w:rPr>
          <w:rFonts w:ascii="Garamond" w:hAnsi="Garamond"/>
        </w:rPr>
        <w:t>K</w:t>
      </w:r>
      <w:r w:rsidRPr="002475CE">
        <w:rPr>
          <w:rFonts w:ascii="Garamond" w:hAnsi="Garamond"/>
        </w:rPr>
        <w:t xml:space="preserve">ontrola stanu technicznego sprawności przewodów </w:t>
      </w:r>
      <w:r>
        <w:rPr>
          <w:rFonts w:ascii="Garamond" w:hAnsi="Garamond"/>
        </w:rPr>
        <w:t xml:space="preserve">spalinowych i </w:t>
      </w:r>
      <w:r w:rsidRPr="002475CE">
        <w:rPr>
          <w:rFonts w:ascii="Garamond" w:hAnsi="Garamond"/>
        </w:rPr>
        <w:t>wentylacyjnych oraz połącze</w:t>
      </w:r>
      <w:r>
        <w:rPr>
          <w:rFonts w:ascii="Garamond" w:hAnsi="Garamond"/>
        </w:rPr>
        <w:t>ń</w:t>
      </w:r>
      <w:r w:rsidRPr="002475CE">
        <w:rPr>
          <w:rFonts w:ascii="Garamond" w:hAnsi="Garamond"/>
        </w:rPr>
        <w:t xml:space="preserve"> </w:t>
      </w:r>
      <w:r>
        <w:rPr>
          <w:rFonts w:ascii="Garamond" w:hAnsi="Garamond"/>
        </w:rPr>
        <w:t>przy</w:t>
      </w:r>
      <w:r w:rsidRPr="002475CE">
        <w:rPr>
          <w:rFonts w:ascii="Garamond" w:hAnsi="Garamond"/>
        </w:rPr>
        <w:t xml:space="preserve">  ww. stanie ilościowym przewodów</w:t>
      </w:r>
      <w:r>
        <w:rPr>
          <w:rFonts w:ascii="Garamond" w:hAnsi="Garamond"/>
        </w:rPr>
        <w:t xml:space="preserve"> </w:t>
      </w:r>
    </w:p>
    <w:p w:rsidR="000F2BF8" w:rsidRPr="002475CE" w:rsidRDefault="000F2BF8" w:rsidP="000E1D21">
      <w:pPr>
        <w:spacing w:after="0"/>
        <w:ind w:left="720"/>
        <w:rPr>
          <w:rFonts w:ascii="Garamond" w:hAnsi="Garamond"/>
        </w:rPr>
      </w:pPr>
      <w:r w:rsidRPr="002475CE">
        <w:rPr>
          <w:rFonts w:ascii="Garamond" w:hAnsi="Garamond"/>
        </w:rPr>
        <w:t>a) opłata podstawowa wraz z opłatą za dojście     cena ogólna  ……………………..</w:t>
      </w:r>
    </w:p>
    <w:p w:rsidR="000F2BF8" w:rsidRPr="002475CE" w:rsidRDefault="000F2BF8" w:rsidP="000E1D21">
      <w:pPr>
        <w:spacing w:after="0"/>
        <w:ind w:left="720"/>
        <w:rPr>
          <w:rFonts w:ascii="Garamond" w:hAnsi="Garamond"/>
        </w:rPr>
      </w:pPr>
      <w:r w:rsidRPr="002475CE">
        <w:rPr>
          <w:rFonts w:ascii="Garamond" w:hAnsi="Garamond"/>
        </w:rPr>
        <w:t xml:space="preserve">b) opłata dodatkowa w zależności od przewodów wentylacyjnych             </w:t>
      </w:r>
    </w:p>
    <w:p w:rsidR="000F2BF8" w:rsidRPr="002475CE" w:rsidRDefault="000F2BF8" w:rsidP="000E1D21">
      <w:pPr>
        <w:spacing w:after="0"/>
        <w:rPr>
          <w:rFonts w:ascii="Garamond" w:hAnsi="Garamond"/>
        </w:rPr>
      </w:pPr>
      <w:r w:rsidRPr="002475CE">
        <w:rPr>
          <w:rFonts w:ascii="Garamond" w:hAnsi="Garamond"/>
        </w:rPr>
        <w:t xml:space="preserve">                cena jednostkowa  ......................                       cena ogólna ……………………  </w:t>
      </w:r>
    </w:p>
    <w:p w:rsidR="000F2BF8" w:rsidRPr="002475CE" w:rsidRDefault="000F2BF8" w:rsidP="000E1D21">
      <w:pPr>
        <w:spacing w:after="0"/>
        <w:rPr>
          <w:rFonts w:ascii="Garamond" w:hAnsi="Garamond"/>
        </w:rPr>
      </w:pPr>
      <w:r w:rsidRPr="002475CE">
        <w:rPr>
          <w:rFonts w:ascii="Garamond" w:hAnsi="Garamond"/>
        </w:rPr>
        <w:t xml:space="preserve">            c) sprawdzenie jednego podłączenia urządzenia grzewczego lub wentylacyjnego</w:t>
      </w:r>
    </w:p>
    <w:p w:rsidR="000F2BF8" w:rsidRPr="002475CE" w:rsidRDefault="000F2BF8" w:rsidP="000E1D21">
      <w:pPr>
        <w:spacing w:after="0"/>
        <w:rPr>
          <w:rFonts w:ascii="Garamond" w:hAnsi="Garamond"/>
        </w:rPr>
      </w:pPr>
      <w:r w:rsidRPr="002475CE">
        <w:rPr>
          <w:rFonts w:ascii="Garamond" w:hAnsi="Garamond"/>
        </w:rPr>
        <w:t xml:space="preserve">                cena jednostkowa  ......................                       cena ogólna ……………………                                                                                </w:t>
      </w:r>
    </w:p>
    <w:p w:rsidR="000F2BF8" w:rsidRDefault="000F2BF8" w:rsidP="000E1D21">
      <w:pPr>
        <w:spacing w:after="0"/>
        <w:rPr>
          <w:rFonts w:ascii="Garamond" w:hAnsi="Garamond"/>
          <w:b/>
        </w:rPr>
      </w:pPr>
      <w:r w:rsidRPr="002475CE">
        <w:rPr>
          <w:rFonts w:ascii="Garamond" w:hAnsi="Garamond"/>
          <w:b/>
        </w:rPr>
        <w:t xml:space="preserve">                                                                                   RAZEM ……………………….</w:t>
      </w:r>
    </w:p>
    <w:p w:rsidR="000F2BF8" w:rsidRPr="008F071C" w:rsidRDefault="000F2BF8" w:rsidP="00EF2988">
      <w:pPr>
        <w:numPr>
          <w:ilvl w:val="0"/>
          <w:numId w:val="16"/>
        </w:numPr>
        <w:spacing w:after="0" w:line="240" w:lineRule="auto"/>
        <w:jc w:val="both"/>
        <w:rPr>
          <w:rFonts w:ascii="Garamond" w:hAnsi="Garamond"/>
          <w:b/>
        </w:rPr>
      </w:pPr>
      <w:r w:rsidRPr="008F071C">
        <w:rPr>
          <w:rFonts w:ascii="Garamond" w:hAnsi="Garamond"/>
          <w:b/>
        </w:rPr>
        <w:t xml:space="preserve">W protokole kominiarskim schemat graficzny funkcjonujących kanałów wentylacyjnych i spalinowych </w:t>
      </w:r>
      <w:r>
        <w:rPr>
          <w:rFonts w:ascii="Garamond" w:hAnsi="Garamond"/>
          <w:b/>
        </w:rPr>
        <w:t xml:space="preserve">na poziomie dachu </w:t>
      </w:r>
      <w:r w:rsidRPr="008F071C">
        <w:rPr>
          <w:rFonts w:ascii="Garamond" w:hAnsi="Garamond"/>
          <w:b/>
        </w:rPr>
        <w:t>ze wskazaniem niedrożnych, przybliżonego miejsca niedrożności i jego przyczyny.</w:t>
      </w:r>
    </w:p>
    <w:p w:rsidR="000F2BF8" w:rsidRPr="002475CE" w:rsidRDefault="000F2BF8" w:rsidP="000E1D21">
      <w:pPr>
        <w:spacing w:after="0"/>
        <w:rPr>
          <w:rFonts w:ascii="Garamond" w:hAnsi="Garamond"/>
          <w:b/>
        </w:rPr>
      </w:pPr>
    </w:p>
    <w:p w:rsidR="000F2BF8" w:rsidRPr="002475CE" w:rsidRDefault="000F2BF8" w:rsidP="000E1D21">
      <w:pPr>
        <w:spacing w:after="0"/>
        <w:rPr>
          <w:rFonts w:ascii="Garamond" w:hAnsi="Garamond"/>
          <w:b/>
        </w:rPr>
      </w:pPr>
    </w:p>
    <w:p w:rsidR="000F2BF8" w:rsidRPr="002475CE" w:rsidRDefault="000F2BF8" w:rsidP="00EA09F3">
      <w:pPr>
        <w:spacing w:after="0" w:line="480" w:lineRule="auto"/>
        <w:rPr>
          <w:rFonts w:ascii="Garamond" w:hAnsi="Garamond"/>
        </w:rPr>
      </w:pPr>
      <w:r>
        <w:rPr>
          <w:rFonts w:ascii="Garamond" w:hAnsi="Garamond"/>
          <w:b/>
        </w:rPr>
        <w:t>Razem koszty za cały rok 2017</w:t>
      </w:r>
      <w:r w:rsidRPr="002475CE">
        <w:rPr>
          <w:rFonts w:ascii="Garamond" w:hAnsi="Garamond"/>
          <w:b/>
        </w:rPr>
        <w:t xml:space="preserve"> </w:t>
      </w:r>
      <w:r w:rsidRPr="002475CE">
        <w:rPr>
          <w:rFonts w:ascii="Garamond" w:hAnsi="Garamond"/>
        </w:rPr>
        <w:t>……………………………………………………</w:t>
      </w:r>
    </w:p>
    <w:p w:rsidR="000F2BF8" w:rsidRPr="002475CE" w:rsidRDefault="000F2BF8" w:rsidP="00ED0FD4">
      <w:pPr>
        <w:spacing w:after="0" w:line="240" w:lineRule="auto"/>
        <w:ind w:left="360"/>
        <w:rPr>
          <w:rFonts w:ascii="Garamond" w:hAnsi="Garamond"/>
        </w:rPr>
      </w:pPr>
      <w:r w:rsidRPr="002475CE">
        <w:rPr>
          <w:rFonts w:ascii="Garamond" w:hAnsi="Garamond"/>
        </w:rPr>
        <w:t xml:space="preserve">                                                                         …………………………………                                                                      </w:t>
      </w:r>
    </w:p>
    <w:p w:rsidR="00ED0FD4" w:rsidRDefault="000F2BF8" w:rsidP="00ED0FD4">
      <w:pPr>
        <w:spacing w:after="0" w:line="240" w:lineRule="auto"/>
      </w:pPr>
      <w:r w:rsidRPr="002475CE">
        <w:rPr>
          <w:rFonts w:ascii="Garamond" w:hAnsi="Garamond"/>
        </w:rPr>
        <w:t xml:space="preserve">                                                                                  podpis i pieczątka wykonawcy</w:t>
      </w:r>
      <w:r w:rsidRPr="002475CE">
        <w:t xml:space="preserve">   </w:t>
      </w:r>
    </w:p>
    <w:p w:rsidR="000F2BF8" w:rsidRPr="00EA09F3" w:rsidRDefault="000F2BF8" w:rsidP="00ED0FD4">
      <w:pPr>
        <w:spacing w:after="0" w:line="240" w:lineRule="auto"/>
      </w:pPr>
      <w:r w:rsidRPr="002475CE">
        <w:t xml:space="preserve">                                       </w:t>
      </w:r>
      <w:r w:rsidRPr="002475CE">
        <w:rPr>
          <w:rFonts w:ascii="Garamond" w:hAnsi="Garamond"/>
        </w:rPr>
        <w:t xml:space="preserve">    </w:t>
      </w:r>
    </w:p>
    <w:p w:rsidR="000F2BF8" w:rsidRPr="002475CE" w:rsidRDefault="000F2BF8" w:rsidP="00EF2988">
      <w:pPr>
        <w:spacing w:after="0"/>
        <w:rPr>
          <w:rFonts w:ascii="Garamond" w:hAnsi="Garamond"/>
          <w:b/>
        </w:rPr>
      </w:pPr>
      <w:r w:rsidRPr="002475CE">
        <w:rPr>
          <w:rFonts w:ascii="Garamond" w:hAnsi="Garamond"/>
        </w:rPr>
        <w:lastRenderedPageBreak/>
        <w:t xml:space="preserve">                                                                                                                     </w:t>
      </w:r>
      <w:r w:rsidRPr="002475CE">
        <w:rPr>
          <w:rFonts w:ascii="Garamond" w:hAnsi="Garamond"/>
          <w:b/>
        </w:rPr>
        <w:t xml:space="preserve">Załącznik   nr  2 </w:t>
      </w:r>
      <w:r>
        <w:rPr>
          <w:rFonts w:ascii="Garamond" w:hAnsi="Garamond"/>
          <w:b/>
        </w:rPr>
        <w:t>B</w:t>
      </w:r>
    </w:p>
    <w:p w:rsidR="000F2BF8" w:rsidRPr="002475CE" w:rsidRDefault="000F2BF8" w:rsidP="00EF2988">
      <w:pPr>
        <w:spacing w:after="0"/>
        <w:rPr>
          <w:rFonts w:ascii="Garamond" w:hAnsi="Garamond"/>
        </w:rPr>
      </w:pPr>
      <w:r w:rsidRPr="002475CE">
        <w:rPr>
          <w:rFonts w:ascii="Garamond" w:hAnsi="Garamond"/>
        </w:rPr>
        <w:t xml:space="preserve">……………………………………………….                     ……………………………                      </w:t>
      </w:r>
    </w:p>
    <w:p w:rsidR="000F2BF8" w:rsidRPr="002475CE" w:rsidRDefault="000F2BF8" w:rsidP="00EF2988">
      <w:pPr>
        <w:spacing w:after="0"/>
        <w:rPr>
          <w:rFonts w:ascii="Garamond" w:hAnsi="Garamond"/>
        </w:rPr>
      </w:pPr>
      <w:r w:rsidRPr="002475CE">
        <w:rPr>
          <w:rFonts w:ascii="Garamond" w:hAnsi="Garamond"/>
        </w:rPr>
        <w:t xml:space="preserve">     (pieczątka wykonawcy, nazwa, adres)                                     (miejscowość, data)</w:t>
      </w:r>
    </w:p>
    <w:p w:rsidR="000F2BF8" w:rsidRPr="002475CE" w:rsidRDefault="000F2BF8" w:rsidP="00EF2988">
      <w:pPr>
        <w:spacing w:after="0"/>
        <w:rPr>
          <w:rFonts w:ascii="Garamond" w:hAnsi="Garamond"/>
          <w:b/>
        </w:rPr>
      </w:pPr>
    </w:p>
    <w:p w:rsidR="000F2BF8" w:rsidRPr="002475CE" w:rsidRDefault="000F2BF8" w:rsidP="00EF2988">
      <w:pPr>
        <w:spacing w:after="0"/>
        <w:jc w:val="center"/>
        <w:rPr>
          <w:rFonts w:ascii="Garamond" w:hAnsi="Garamond"/>
          <w:b/>
        </w:rPr>
      </w:pPr>
      <w:r w:rsidRPr="002475CE">
        <w:rPr>
          <w:rFonts w:ascii="Garamond" w:hAnsi="Garamond"/>
          <w:b/>
        </w:rPr>
        <w:t>FORMULARZ    CENOWY :</w:t>
      </w:r>
    </w:p>
    <w:p w:rsidR="000F2BF8" w:rsidRPr="002475CE" w:rsidRDefault="000F2BF8" w:rsidP="00EF2988">
      <w:pPr>
        <w:spacing w:after="0"/>
        <w:rPr>
          <w:rFonts w:ascii="Garamond" w:hAnsi="Garamond"/>
        </w:rPr>
      </w:pPr>
      <w:r w:rsidRPr="002475CE">
        <w:rPr>
          <w:rFonts w:ascii="Garamond" w:hAnsi="Garamond"/>
        </w:rPr>
        <w:t>Odpowiadając na zaproszenie do złożenia propozycji cenowej na zadanie:</w:t>
      </w:r>
    </w:p>
    <w:p w:rsidR="000F2BF8" w:rsidRPr="000E1D21" w:rsidRDefault="000F2BF8" w:rsidP="00EF2988">
      <w:pPr>
        <w:spacing w:after="0"/>
        <w:rPr>
          <w:rFonts w:ascii="Garamond" w:hAnsi="Garamond"/>
          <w:b/>
        </w:rPr>
      </w:pPr>
      <w:r w:rsidRPr="002475CE">
        <w:rPr>
          <w:rFonts w:ascii="Garamond" w:hAnsi="Garamond"/>
          <w:b/>
        </w:rPr>
        <w:t xml:space="preserve">                                 USŁ</w:t>
      </w:r>
      <w:r>
        <w:rPr>
          <w:rFonts w:ascii="Garamond" w:hAnsi="Garamond"/>
          <w:b/>
        </w:rPr>
        <w:t>UGI   KOMINIARSKIE   na 2018 rok</w:t>
      </w:r>
    </w:p>
    <w:p w:rsidR="000F2BF8" w:rsidRPr="002475CE" w:rsidRDefault="000F2BF8" w:rsidP="00EF2988">
      <w:pPr>
        <w:spacing w:after="0"/>
        <w:rPr>
          <w:rFonts w:ascii="Garamond" w:hAnsi="Garamond"/>
          <w:b/>
        </w:rPr>
      </w:pPr>
      <w:r w:rsidRPr="002475CE">
        <w:rPr>
          <w:rFonts w:ascii="Garamond" w:hAnsi="Garamond"/>
          <w:b/>
        </w:rPr>
        <w:t xml:space="preserve">CZĘŚĆ I – PLAC  SŁOWIAŃSKI  2 </w:t>
      </w:r>
    </w:p>
    <w:p w:rsidR="000F2BF8" w:rsidRPr="002475CE" w:rsidRDefault="000F2BF8" w:rsidP="00EF2988">
      <w:pPr>
        <w:numPr>
          <w:ilvl w:val="0"/>
          <w:numId w:val="18"/>
        </w:numPr>
        <w:spacing w:after="0" w:line="240" w:lineRule="auto"/>
        <w:rPr>
          <w:rFonts w:ascii="Garamond" w:hAnsi="Garamond"/>
        </w:rPr>
      </w:pPr>
      <w:r w:rsidRPr="002475CE">
        <w:rPr>
          <w:rFonts w:ascii="Garamond" w:hAnsi="Garamond"/>
        </w:rPr>
        <w:t xml:space="preserve">Czyszczenie przewodów </w:t>
      </w:r>
      <w:r>
        <w:rPr>
          <w:rFonts w:ascii="Garamond" w:hAnsi="Garamond"/>
        </w:rPr>
        <w:t>spalinowych</w:t>
      </w:r>
      <w:r w:rsidRPr="002475CE">
        <w:rPr>
          <w:rFonts w:ascii="Garamond" w:hAnsi="Garamond"/>
        </w:rPr>
        <w:t xml:space="preserve"> i wentylacyjnych w budynku </w:t>
      </w:r>
      <w:r w:rsidRPr="002475CE">
        <w:rPr>
          <w:rFonts w:ascii="Garamond" w:hAnsi="Garamond"/>
          <w:b/>
        </w:rPr>
        <w:t>8 kondygnacyjnym</w:t>
      </w:r>
      <w:r w:rsidRPr="002475CE">
        <w:rPr>
          <w:rFonts w:ascii="Garamond" w:hAnsi="Garamond"/>
        </w:rPr>
        <w:t xml:space="preserve"> – 1 czyszczenie</w:t>
      </w:r>
    </w:p>
    <w:p w:rsidR="000F2BF8" w:rsidRPr="002475CE" w:rsidRDefault="000F2BF8" w:rsidP="00EF2988">
      <w:pPr>
        <w:numPr>
          <w:ilvl w:val="1"/>
          <w:numId w:val="10"/>
        </w:numPr>
        <w:spacing w:after="0" w:line="240" w:lineRule="auto"/>
        <w:rPr>
          <w:rFonts w:ascii="Garamond" w:hAnsi="Garamond"/>
        </w:rPr>
      </w:pPr>
      <w:r w:rsidRPr="002475CE">
        <w:rPr>
          <w:rFonts w:ascii="Garamond" w:hAnsi="Garamond"/>
        </w:rPr>
        <w:t>opłata od jednego przewodu spalinowego/wkład ze stali nierdzewnej</w:t>
      </w:r>
    </w:p>
    <w:p w:rsidR="000F2BF8" w:rsidRPr="002475CE" w:rsidRDefault="000F2BF8" w:rsidP="00EF2988">
      <w:pPr>
        <w:spacing w:after="0"/>
        <w:ind w:left="1440"/>
        <w:rPr>
          <w:rFonts w:ascii="Garamond" w:hAnsi="Garamond"/>
        </w:rPr>
      </w:pPr>
      <w:r w:rsidRPr="002475CE">
        <w:rPr>
          <w:rFonts w:ascii="Garamond" w:hAnsi="Garamond"/>
        </w:rPr>
        <w:t>o śr</w:t>
      </w:r>
      <w:r>
        <w:rPr>
          <w:rFonts w:ascii="Garamond" w:hAnsi="Garamond"/>
        </w:rPr>
        <w:t>ednicy – 30cm   x 2 czyszczenia</w:t>
      </w:r>
      <w:r w:rsidRPr="002475CE">
        <w:rPr>
          <w:rFonts w:ascii="Garamond" w:hAnsi="Garamond"/>
        </w:rPr>
        <w:t xml:space="preserve"> </w:t>
      </w:r>
    </w:p>
    <w:p w:rsidR="000F2BF8" w:rsidRPr="002475CE" w:rsidRDefault="000F2BF8" w:rsidP="00EF2988">
      <w:pPr>
        <w:spacing w:after="0"/>
        <w:ind w:left="1440"/>
        <w:rPr>
          <w:rFonts w:ascii="Garamond" w:hAnsi="Garamond"/>
        </w:rPr>
      </w:pPr>
      <w:r w:rsidRPr="002475CE">
        <w:rPr>
          <w:rFonts w:ascii="Garamond" w:hAnsi="Garamond"/>
        </w:rPr>
        <w:t xml:space="preserve">cena jednostkowa  ......................          cena ogólna ……………………       </w:t>
      </w:r>
    </w:p>
    <w:p w:rsidR="000F2BF8" w:rsidRPr="002475CE" w:rsidRDefault="000F2BF8" w:rsidP="00EF2988">
      <w:pPr>
        <w:spacing w:after="0"/>
        <w:rPr>
          <w:rFonts w:ascii="Garamond" w:hAnsi="Garamond"/>
        </w:rPr>
      </w:pPr>
      <w:r w:rsidRPr="002475CE">
        <w:rPr>
          <w:rFonts w:ascii="Garamond" w:hAnsi="Garamond"/>
        </w:rPr>
        <w:t xml:space="preserve">                  b)  opłata od jednego przewodu wentylacyjnego x  36 przewodów </w:t>
      </w:r>
    </w:p>
    <w:p w:rsidR="000F2BF8" w:rsidRDefault="000F2BF8" w:rsidP="00EF2988">
      <w:pPr>
        <w:spacing w:after="0"/>
        <w:rPr>
          <w:rFonts w:ascii="Garamond" w:hAnsi="Garamond"/>
        </w:rPr>
      </w:pPr>
      <w:r w:rsidRPr="002475CE">
        <w:rPr>
          <w:rFonts w:ascii="Garamond" w:hAnsi="Garamond"/>
        </w:rPr>
        <w:t xml:space="preserve">                     cena jednostkowa  ......................          cena ogólna ……………………  </w:t>
      </w:r>
    </w:p>
    <w:p w:rsidR="000F2BF8" w:rsidRPr="002475CE" w:rsidRDefault="000F2BF8" w:rsidP="00EF2988">
      <w:pPr>
        <w:spacing w:after="0"/>
        <w:rPr>
          <w:rFonts w:ascii="Garamond" w:hAnsi="Garamond"/>
        </w:rPr>
      </w:pPr>
      <w:r w:rsidRPr="002475CE">
        <w:rPr>
          <w:rFonts w:ascii="Garamond" w:hAnsi="Garamond"/>
        </w:rPr>
        <w:t xml:space="preserve"> </w:t>
      </w:r>
    </w:p>
    <w:p w:rsidR="000F2BF8" w:rsidRPr="002475CE" w:rsidRDefault="000F2BF8" w:rsidP="00EF2988">
      <w:pPr>
        <w:spacing w:after="0"/>
        <w:rPr>
          <w:rFonts w:ascii="Garamond" w:hAnsi="Garamond"/>
          <w:b/>
        </w:rPr>
      </w:pPr>
      <w:r w:rsidRPr="002475CE">
        <w:rPr>
          <w:rFonts w:ascii="Garamond" w:hAnsi="Garamond"/>
          <w:b/>
        </w:rPr>
        <w:t xml:space="preserve">                                                                                  RAZEM ……………………….</w:t>
      </w:r>
    </w:p>
    <w:p w:rsidR="000F2BF8" w:rsidRDefault="000F2BF8" w:rsidP="00EF2988">
      <w:pPr>
        <w:numPr>
          <w:ilvl w:val="0"/>
          <w:numId w:val="18"/>
        </w:numPr>
        <w:spacing w:after="0" w:line="240" w:lineRule="auto"/>
        <w:jc w:val="both"/>
        <w:rPr>
          <w:rFonts w:ascii="Garamond" w:hAnsi="Garamond"/>
        </w:rPr>
      </w:pPr>
      <w:r>
        <w:rPr>
          <w:rFonts w:ascii="Garamond" w:hAnsi="Garamond"/>
        </w:rPr>
        <w:t>K</w:t>
      </w:r>
      <w:r w:rsidRPr="002475CE">
        <w:rPr>
          <w:rFonts w:ascii="Garamond" w:hAnsi="Garamond"/>
        </w:rPr>
        <w:t>ontrola stanu technicznego</w:t>
      </w:r>
      <w:r>
        <w:rPr>
          <w:rFonts w:ascii="Garamond" w:hAnsi="Garamond"/>
        </w:rPr>
        <w:t xml:space="preserve"> i sprawności </w:t>
      </w:r>
      <w:r w:rsidRPr="002475CE">
        <w:rPr>
          <w:rFonts w:ascii="Garamond" w:hAnsi="Garamond"/>
        </w:rPr>
        <w:t xml:space="preserve"> przewodów </w:t>
      </w:r>
      <w:r>
        <w:rPr>
          <w:rFonts w:ascii="Garamond" w:hAnsi="Garamond"/>
        </w:rPr>
        <w:t xml:space="preserve">spalinowych i </w:t>
      </w:r>
      <w:r w:rsidRPr="002475CE">
        <w:rPr>
          <w:rFonts w:ascii="Garamond" w:hAnsi="Garamond"/>
        </w:rPr>
        <w:t>wentylacyjnych</w:t>
      </w:r>
      <w:r>
        <w:rPr>
          <w:rFonts w:ascii="Garamond" w:hAnsi="Garamond"/>
        </w:rPr>
        <w:t xml:space="preserve"> oraz </w:t>
      </w:r>
      <w:r w:rsidRPr="002475CE">
        <w:rPr>
          <w:rFonts w:ascii="Garamond" w:hAnsi="Garamond"/>
        </w:rPr>
        <w:t xml:space="preserve"> </w:t>
      </w:r>
      <w:r>
        <w:rPr>
          <w:rFonts w:ascii="Garamond" w:hAnsi="Garamond"/>
        </w:rPr>
        <w:t xml:space="preserve">połączeń </w:t>
      </w:r>
      <w:r w:rsidRPr="002475CE">
        <w:rPr>
          <w:rFonts w:ascii="Garamond" w:hAnsi="Garamond"/>
        </w:rPr>
        <w:t xml:space="preserve">przy  </w:t>
      </w:r>
      <w:r>
        <w:rPr>
          <w:rFonts w:ascii="Garamond" w:hAnsi="Garamond"/>
        </w:rPr>
        <w:t>ww. stanie ilościowym przewodów.</w:t>
      </w:r>
    </w:p>
    <w:p w:rsidR="000F2BF8" w:rsidRPr="002475CE" w:rsidRDefault="000F2BF8" w:rsidP="00EF2988">
      <w:pPr>
        <w:spacing w:after="0"/>
        <w:ind w:left="720"/>
        <w:rPr>
          <w:rFonts w:ascii="Garamond" w:hAnsi="Garamond"/>
        </w:rPr>
      </w:pPr>
      <w:r w:rsidRPr="002475CE">
        <w:rPr>
          <w:rFonts w:ascii="Garamond" w:hAnsi="Garamond"/>
        </w:rPr>
        <w:t>a) opłata podstawowa wraz z opłatą za dojście     cena ogólna  ……………………..</w:t>
      </w:r>
    </w:p>
    <w:p w:rsidR="000F2BF8" w:rsidRPr="002475CE" w:rsidRDefault="000F2BF8" w:rsidP="00EF2988">
      <w:pPr>
        <w:spacing w:after="0"/>
        <w:ind w:left="720"/>
        <w:rPr>
          <w:rFonts w:ascii="Garamond" w:hAnsi="Garamond"/>
        </w:rPr>
      </w:pPr>
      <w:r w:rsidRPr="002475CE">
        <w:rPr>
          <w:rFonts w:ascii="Garamond" w:hAnsi="Garamond"/>
        </w:rPr>
        <w:t xml:space="preserve">b) opłata dodatkowa w zależności od przewodów wentylacyjnych             </w:t>
      </w:r>
    </w:p>
    <w:p w:rsidR="000F2BF8" w:rsidRPr="002475CE" w:rsidRDefault="000F2BF8" w:rsidP="00EF2988">
      <w:pPr>
        <w:spacing w:after="0"/>
        <w:rPr>
          <w:rFonts w:ascii="Garamond" w:hAnsi="Garamond"/>
        </w:rPr>
      </w:pPr>
      <w:r w:rsidRPr="002475CE">
        <w:rPr>
          <w:rFonts w:ascii="Garamond" w:hAnsi="Garamond"/>
        </w:rPr>
        <w:t xml:space="preserve">                cena jednostkowa  ......................                       cena ogólna ……………………  </w:t>
      </w:r>
    </w:p>
    <w:p w:rsidR="000F2BF8" w:rsidRPr="002475CE" w:rsidRDefault="000F2BF8" w:rsidP="00EF2988">
      <w:pPr>
        <w:spacing w:after="0"/>
        <w:rPr>
          <w:rFonts w:ascii="Garamond" w:hAnsi="Garamond"/>
        </w:rPr>
      </w:pPr>
      <w:r w:rsidRPr="002475CE">
        <w:rPr>
          <w:rFonts w:ascii="Garamond" w:hAnsi="Garamond"/>
        </w:rPr>
        <w:t xml:space="preserve">            c) sprawdzenie jednego podłączenia urządzenia grzewczego lub wentylacyjnego</w:t>
      </w:r>
    </w:p>
    <w:p w:rsidR="000F2BF8" w:rsidRPr="002475CE" w:rsidRDefault="000F2BF8" w:rsidP="00EF2988">
      <w:pPr>
        <w:spacing w:after="0"/>
        <w:rPr>
          <w:rFonts w:ascii="Garamond" w:hAnsi="Garamond"/>
        </w:rPr>
      </w:pPr>
      <w:r w:rsidRPr="002475CE">
        <w:rPr>
          <w:rFonts w:ascii="Garamond" w:hAnsi="Garamond"/>
        </w:rPr>
        <w:t xml:space="preserve">                cena jednostkowa  ......................                       cena ogólna ……………………                                                                          </w:t>
      </w:r>
    </w:p>
    <w:p w:rsidR="000F2BF8" w:rsidRDefault="000F2BF8" w:rsidP="00EF2988">
      <w:pPr>
        <w:spacing w:after="0"/>
        <w:rPr>
          <w:rFonts w:ascii="Garamond" w:hAnsi="Garamond"/>
          <w:b/>
        </w:rPr>
      </w:pPr>
      <w:r w:rsidRPr="002475CE">
        <w:rPr>
          <w:rFonts w:ascii="Garamond" w:hAnsi="Garamond"/>
          <w:b/>
        </w:rPr>
        <w:t xml:space="preserve">                                                                                   RAZEM ……………………….</w:t>
      </w:r>
    </w:p>
    <w:p w:rsidR="000F2BF8" w:rsidRPr="008F071C" w:rsidRDefault="000F2BF8" w:rsidP="00EF2988">
      <w:pPr>
        <w:numPr>
          <w:ilvl w:val="0"/>
          <w:numId w:val="18"/>
        </w:numPr>
        <w:spacing w:after="0" w:line="240" w:lineRule="auto"/>
        <w:jc w:val="both"/>
        <w:rPr>
          <w:rFonts w:ascii="Garamond" w:hAnsi="Garamond"/>
          <w:b/>
        </w:rPr>
      </w:pPr>
      <w:r w:rsidRPr="008F071C">
        <w:rPr>
          <w:rFonts w:ascii="Garamond" w:hAnsi="Garamond"/>
          <w:b/>
        </w:rPr>
        <w:t xml:space="preserve">W protokole kominiarskim schemat graficzny funkcjonujących kanałów wentylacyjnych i spalinowych </w:t>
      </w:r>
      <w:r>
        <w:rPr>
          <w:rFonts w:ascii="Garamond" w:hAnsi="Garamond"/>
          <w:b/>
        </w:rPr>
        <w:t xml:space="preserve">na poziomie dachu </w:t>
      </w:r>
      <w:r w:rsidRPr="008F071C">
        <w:rPr>
          <w:rFonts w:ascii="Garamond" w:hAnsi="Garamond"/>
          <w:b/>
        </w:rPr>
        <w:t>ze wskazaniem niedrożnych, przybliżonego miejsca niedrożności i jego przyczyny.</w:t>
      </w:r>
    </w:p>
    <w:p w:rsidR="000F2BF8" w:rsidRPr="002475CE" w:rsidRDefault="000F2BF8" w:rsidP="00EF2988">
      <w:pPr>
        <w:spacing w:after="0"/>
        <w:rPr>
          <w:rFonts w:ascii="Garamond" w:hAnsi="Garamond"/>
        </w:rPr>
      </w:pPr>
    </w:p>
    <w:p w:rsidR="000F2BF8" w:rsidRPr="002475CE" w:rsidRDefault="000F2BF8" w:rsidP="00EF2988">
      <w:pPr>
        <w:spacing w:after="0"/>
        <w:rPr>
          <w:rFonts w:ascii="Garamond" w:hAnsi="Garamond"/>
          <w:b/>
        </w:rPr>
      </w:pPr>
      <w:r w:rsidRPr="002475CE">
        <w:rPr>
          <w:rFonts w:ascii="Garamond" w:hAnsi="Garamond"/>
          <w:b/>
        </w:rPr>
        <w:t xml:space="preserve">CZĘŚĆ II – KRAJOWY  REJESTR SĄDOWY- KOŻUCHOWSKA 8  </w:t>
      </w:r>
    </w:p>
    <w:p w:rsidR="000F2BF8" w:rsidRPr="002475CE" w:rsidRDefault="000F2BF8" w:rsidP="00EA09F3">
      <w:pPr>
        <w:spacing w:after="0" w:line="240" w:lineRule="auto"/>
        <w:ind w:left="720" w:hanging="360"/>
        <w:rPr>
          <w:rFonts w:ascii="Garamond" w:hAnsi="Garamond"/>
        </w:rPr>
      </w:pPr>
      <w:r>
        <w:rPr>
          <w:rFonts w:ascii="Garamond" w:hAnsi="Garamond"/>
        </w:rPr>
        <w:t>1.</w:t>
      </w:r>
      <w:r>
        <w:rPr>
          <w:rFonts w:ascii="Garamond" w:hAnsi="Garamond"/>
        </w:rPr>
        <w:tab/>
      </w:r>
      <w:r w:rsidRPr="002475CE">
        <w:rPr>
          <w:rFonts w:ascii="Garamond" w:hAnsi="Garamond"/>
        </w:rPr>
        <w:t xml:space="preserve">Czyszczenie przewodów </w:t>
      </w:r>
      <w:r>
        <w:rPr>
          <w:rFonts w:ascii="Garamond" w:hAnsi="Garamond"/>
        </w:rPr>
        <w:t>spalinowych</w:t>
      </w:r>
      <w:r w:rsidRPr="002475CE">
        <w:rPr>
          <w:rFonts w:ascii="Garamond" w:hAnsi="Garamond"/>
        </w:rPr>
        <w:t xml:space="preserve">  i wentylacyjnych w budynku </w:t>
      </w:r>
      <w:r w:rsidRPr="002475CE">
        <w:rPr>
          <w:rFonts w:ascii="Garamond" w:hAnsi="Garamond"/>
          <w:b/>
        </w:rPr>
        <w:t>4 kondygnacyjnym</w:t>
      </w:r>
      <w:r w:rsidRPr="002475CE">
        <w:rPr>
          <w:rFonts w:ascii="Garamond" w:hAnsi="Garamond"/>
        </w:rPr>
        <w:t xml:space="preserve"> – 1 czyszczenie</w:t>
      </w:r>
    </w:p>
    <w:p w:rsidR="000F2BF8" w:rsidRPr="002475CE" w:rsidRDefault="000F2BF8" w:rsidP="00EF2988">
      <w:pPr>
        <w:numPr>
          <w:ilvl w:val="1"/>
          <w:numId w:val="12"/>
        </w:numPr>
        <w:spacing w:after="0" w:line="240" w:lineRule="auto"/>
        <w:rPr>
          <w:rFonts w:ascii="Garamond" w:hAnsi="Garamond"/>
        </w:rPr>
      </w:pPr>
      <w:r w:rsidRPr="002475CE">
        <w:rPr>
          <w:rFonts w:ascii="Garamond" w:hAnsi="Garamond"/>
        </w:rPr>
        <w:t>opłata od jednego przewodu spalinowego/wkład ze stali nierdzewnej</w:t>
      </w:r>
    </w:p>
    <w:p w:rsidR="000F2BF8" w:rsidRPr="002475CE" w:rsidRDefault="000F2BF8" w:rsidP="00EF2988">
      <w:pPr>
        <w:spacing w:after="0"/>
        <w:ind w:left="1440"/>
        <w:rPr>
          <w:rFonts w:ascii="Garamond" w:hAnsi="Garamond"/>
        </w:rPr>
      </w:pPr>
      <w:r w:rsidRPr="002475CE">
        <w:rPr>
          <w:rFonts w:ascii="Garamond" w:hAnsi="Garamond"/>
        </w:rPr>
        <w:t>o średnicy  18– 30cm   x  2 czyszczeni</w:t>
      </w:r>
      <w:r>
        <w:rPr>
          <w:rFonts w:ascii="Garamond" w:hAnsi="Garamond"/>
        </w:rPr>
        <w:t>a</w:t>
      </w:r>
    </w:p>
    <w:p w:rsidR="000F2BF8" w:rsidRPr="002475CE" w:rsidRDefault="000F2BF8" w:rsidP="00EF2988">
      <w:pPr>
        <w:spacing w:after="0"/>
        <w:ind w:left="1440"/>
        <w:rPr>
          <w:rFonts w:ascii="Garamond" w:hAnsi="Garamond"/>
        </w:rPr>
      </w:pPr>
      <w:r w:rsidRPr="002475CE">
        <w:rPr>
          <w:rFonts w:ascii="Garamond" w:hAnsi="Garamond"/>
        </w:rPr>
        <w:t xml:space="preserve">cena jednostkowa  ......................          cena ogólna ……………………       </w:t>
      </w:r>
    </w:p>
    <w:p w:rsidR="000F2BF8" w:rsidRPr="002475CE" w:rsidRDefault="000F2BF8" w:rsidP="00EF2988">
      <w:pPr>
        <w:spacing w:after="0"/>
        <w:rPr>
          <w:rFonts w:ascii="Garamond" w:hAnsi="Garamond"/>
        </w:rPr>
      </w:pPr>
      <w:r w:rsidRPr="002475CE">
        <w:rPr>
          <w:rFonts w:ascii="Garamond" w:hAnsi="Garamond"/>
        </w:rPr>
        <w:t xml:space="preserve">                  b)  opłata od jednego przewodu wentylacyjnego x 44  przewody </w:t>
      </w:r>
    </w:p>
    <w:p w:rsidR="000F2BF8" w:rsidRDefault="000F2BF8" w:rsidP="00EF2988">
      <w:pPr>
        <w:spacing w:after="0"/>
        <w:rPr>
          <w:rFonts w:ascii="Garamond" w:hAnsi="Garamond"/>
        </w:rPr>
      </w:pPr>
      <w:r w:rsidRPr="002475CE">
        <w:rPr>
          <w:rFonts w:ascii="Garamond" w:hAnsi="Garamond"/>
        </w:rPr>
        <w:t xml:space="preserve">                     cena jednostkowa  ......................          cena ogólna ……………………   </w:t>
      </w:r>
    </w:p>
    <w:p w:rsidR="000F2BF8" w:rsidRPr="002475CE" w:rsidRDefault="000F2BF8" w:rsidP="00EF2988">
      <w:pPr>
        <w:spacing w:after="0"/>
        <w:rPr>
          <w:rFonts w:ascii="Garamond" w:hAnsi="Garamond"/>
        </w:rPr>
      </w:pPr>
    </w:p>
    <w:p w:rsidR="000F2BF8" w:rsidRPr="002475CE" w:rsidRDefault="000F2BF8" w:rsidP="00EF2988">
      <w:pPr>
        <w:spacing w:after="0"/>
        <w:rPr>
          <w:rFonts w:ascii="Garamond" w:hAnsi="Garamond"/>
          <w:b/>
        </w:rPr>
      </w:pPr>
      <w:r w:rsidRPr="002475CE">
        <w:rPr>
          <w:rFonts w:ascii="Garamond" w:hAnsi="Garamond"/>
          <w:b/>
        </w:rPr>
        <w:t xml:space="preserve">                                             </w:t>
      </w:r>
      <w:r>
        <w:rPr>
          <w:rFonts w:ascii="Garamond" w:hAnsi="Garamond"/>
          <w:b/>
        </w:rPr>
        <w:t xml:space="preserve">                                 </w:t>
      </w:r>
      <w:r w:rsidRPr="002475CE">
        <w:rPr>
          <w:rFonts w:ascii="Garamond" w:hAnsi="Garamond"/>
          <w:b/>
        </w:rPr>
        <w:t xml:space="preserve">   RAZEM ……………………….</w:t>
      </w:r>
    </w:p>
    <w:p w:rsidR="000F2BF8" w:rsidRPr="002475CE" w:rsidRDefault="000F2BF8" w:rsidP="00EA09F3">
      <w:pPr>
        <w:numPr>
          <w:ilvl w:val="0"/>
          <w:numId w:val="12"/>
        </w:numPr>
        <w:spacing w:after="0" w:line="240" w:lineRule="auto"/>
        <w:jc w:val="both"/>
        <w:rPr>
          <w:rFonts w:ascii="Garamond" w:hAnsi="Garamond"/>
        </w:rPr>
      </w:pPr>
      <w:r>
        <w:rPr>
          <w:rFonts w:ascii="Garamond" w:hAnsi="Garamond"/>
        </w:rPr>
        <w:t>K</w:t>
      </w:r>
      <w:r w:rsidRPr="002475CE">
        <w:rPr>
          <w:rFonts w:ascii="Garamond" w:hAnsi="Garamond"/>
        </w:rPr>
        <w:t xml:space="preserve">ontrola stanu technicznego sprawności przewodów </w:t>
      </w:r>
      <w:r>
        <w:rPr>
          <w:rFonts w:ascii="Garamond" w:hAnsi="Garamond"/>
        </w:rPr>
        <w:t xml:space="preserve">spalinowych i </w:t>
      </w:r>
      <w:r w:rsidRPr="002475CE">
        <w:rPr>
          <w:rFonts w:ascii="Garamond" w:hAnsi="Garamond"/>
        </w:rPr>
        <w:t>wentylacyjnych oraz połącze</w:t>
      </w:r>
      <w:r>
        <w:rPr>
          <w:rFonts w:ascii="Garamond" w:hAnsi="Garamond"/>
        </w:rPr>
        <w:t>ń</w:t>
      </w:r>
      <w:r w:rsidRPr="002475CE">
        <w:rPr>
          <w:rFonts w:ascii="Garamond" w:hAnsi="Garamond"/>
        </w:rPr>
        <w:t xml:space="preserve"> </w:t>
      </w:r>
      <w:r>
        <w:rPr>
          <w:rFonts w:ascii="Garamond" w:hAnsi="Garamond"/>
        </w:rPr>
        <w:t>przy</w:t>
      </w:r>
      <w:r w:rsidRPr="002475CE">
        <w:rPr>
          <w:rFonts w:ascii="Garamond" w:hAnsi="Garamond"/>
        </w:rPr>
        <w:t xml:space="preserve">  ww. stanie ilościowym przewodów</w:t>
      </w:r>
      <w:r>
        <w:rPr>
          <w:rFonts w:ascii="Garamond" w:hAnsi="Garamond"/>
        </w:rPr>
        <w:t xml:space="preserve"> </w:t>
      </w:r>
    </w:p>
    <w:p w:rsidR="000F2BF8" w:rsidRPr="002475CE" w:rsidRDefault="000F2BF8" w:rsidP="00EF2988">
      <w:pPr>
        <w:spacing w:after="0"/>
        <w:ind w:left="720"/>
        <w:rPr>
          <w:rFonts w:ascii="Garamond" w:hAnsi="Garamond"/>
        </w:rPr>
      </w:pPr>
      <w:r w:rsidRPr="002475CE">
        <w:rPr>
          <w:rFonts w:ascii="Garamond" w:hAnsi="Garamond"/>
        </w:rPr>
        <w:t>a) opłata podstawowa wraz z opłatą za dojście     cena ogólna  ……………………..</w:t>
      </w:r>
    </w:p>
    <w:p w:rsidR="000F2BF8" w:rsidRPr="002475CE" w:rsidRDefault="000F2BF8" w:rsidP="00EF2988">
      <w:pPr>
        <w:spacing w:after="0"/>
        <w:ind w:left="720"/>
        <w:rPr>
          <w:rFonts w:ascii="Garamond" w:hAnsi="Garamond"/>
        </w:rPr>
      </w:pPr>
      <w:r w:rsidRPr="002475CE">
        <w:rPr>
          <w:rFonts w:ascii="Garamond" w:hAnsi="Garamond"/>
        </w:rPr>
        <w:t xml:space="preserve">b) opłata dodatkowa w zależności od przewodów wentylacyjnych             </w:t>
      </w:r>
    </w:p>
    <w:p w:rsidR="000F2BF8" w:rsidRPr="002475CE" w:rsidRDefault="000F2BF8" w:rsidP="00EF2988">
      <w:pPr>
        <w:spacing w:after="0"/>
        <w:rPr>
          <w:rFonts w:ascii="Garamond" w:hAnsi="Garamond"/>
        </w:rPr>
      </w:pPr>
      <w:r w:rsidRPr="002475CE">
        <w:rPr>
          <w:rFonts w:ascii="Garamond" w:hAnsi="Garamond"/>
        </w:rPr>
        <w:t xml:space="preserve">                cena jednostkowa  ......................                       cena ogólna ……………………  </w:t>
      </w:r>
    </w:p>
    <w:p w:rsidR="000F2BF8" w:rsidRPr="002475CE" w:rsidRDefault="000F2BF8" w:rsidP="00EF2988">
      <w:pPr>
        <w:spacing w:after="0"/>
        <w:rPr>
          <w:rFonts w:ascii="Garamond" w:hAnsi="Garamond"/>
        </w:rPr>
      </w:pPr>
      <w:r w:rsidRPr="002475CE">
        <w:rPr>
          <w:rFonts w:ascii="Garamond" w:hAnsi="Garamond"/>
        </w:rPr>
        <w:t xml:space="preserve">            c) sprawdzenie jednego podłączenia urządzenia grzewczego lub wentylacyjnego</w:t>
      </w:r>
    </w:p>
    <w:p w:rsidR="000F2BF8" w:rsidRPr="002475CE" w:rsidRDefault="000F2BF8" w:rsidP="00EF2988">
      <w:pPr>
        <w:spacing w:after="0"/>
        <w:rPr>
          <w:rFonts w:ascii="Garamond" w:hAnsi="Garamond"/>
        </w:rPr>
      </w:pPr>
      <w:r w:rsidRPr="002475CE">
        <w:rPr>
          <w:rFonts w:ascii="Garamond" w:hAnsi="Garamond"/>
        </w:rPr>
        <w:t xml:space="preserve">                cena jednostkowa  ......................                       cena ogólna ……………………                                                                                </w:t>
      </w:r>
    </w:p>
    <w:p w:rsidR="000F2BF8" w:rsidRDefault="000F2BF8" w:rsidP="00EF2988">
      <w:pPr>
        <w:spacing w:after="0"/>
        <w:rPr>
          <w:rFonts w:ascii="Garamond" w:hAnsi="Garamond"/>
          <w:b/>
        </w:rPr>
      </w:pPr>
      <w:r w:rsidRPr="002475CE">
        <w:rPr>
          <w:rFonts w:ascii="Garamond" w:hAnsi="Garamond"/>
          <w:b/>
        </w:rPr>
        <w:t xml:space="preserve">                                                                                   RAZEM ……………………….</w:t>
      </w:r>
    </w:p>
    <w:p w:rsidR="000F2BF8" w:rsidRPr="008F071C" w:rsidRDefault="000F2BF8" w:rsidP="00EA09F3">
      <w:pPr>
        <w:numPr>
          <w:ilvl w:val="0"/>
          <w:numId w:val="12"/>
        </w:numPr>
        <w:spacing w:after="0" w:line="240" w:lineRule="auto"/>
        <w:jc w:val="both"/>
        <w:rPr>
          <w:rFonts w:ascii="Garamond" w:hAnsi="Garamond"/>
          <w:b/>
        </w:rPr>
      </w:pPr>
      <w:r w:rsidRPr="008F071C">
        <w:rPr>
          <w:rFonts w:ascii="Garamond" w:hAnsi="Garamond"/>
          <w:b/>
        </w:rPr>
        <w:t xml:space="preserve">W protokole kominiarskim schemat graficzny funkcjonujących kanałów wentylacyjnych i spalinowych </w:t>
      </w:r>
      <w:r>
        <w:rPr>
          <w:rFonts w:ascii="Garamond" w:hAnsi="Garamond"/>
          <w:b/>
        </w:rPr>
        <w:t xml:space="preserve">na poziomie dachu </w:t>
      </w:r>
      <w:r w:rsidRPr="008F071C">
        <w:rPr>
          <w:rFonts w:ascii="Garamond" w:hAnsi="Garamond"/>
          <w:b/>
        </w:rPr>
        <w:t>ze wskazaniem niedrożnych, przybliżonego miejsca niedrożności i jego przyczyny.</w:t>
      </w:r>
    </w:p>
    <w:p w:rsidR="000F2BF8" w:rsidRPr="002475CE" w:rsidRDefault="000F2BF8" w:rsidP="00EF2988">
      <w:pPr>
        <w:spacing w:after="0"/>
        <w:rPr>
          <w:rFonts w:ascii="Garamond" w:hAnsi="Garamond"/>
          <w:b/>
        </w:rPr>
      </w:pPr>
    </w:p>
    <w:p w:rsidR="000F2BF8" w:rsidRPr="002475CE" w:rsidRDefault="000F2BF8" w:rsidP="00EF2988">
      <w:pPr>
        <w:spacing w:after="0"/>
        <w:rPr>
          <w:rFonts w:ascii="Garamond" w:hAnsi="Garamond"/>
          <w:b/>
        </w:rPr>
      </w:pPr>
    </w:p>
    <w:p w:rsidR="000F2BF8" w:rsidRPr="002475CE" w:rsidRDefault="000F2BF8" w:rsidP="00EA09F3">
      <w:pPr>
        <w:spacing w:after="0" w:line="480" w:lineRule="auto"/>
        <w:rPr>
          <w:rFonts w:ascii="Garamond" w:hAnsi="Garamond"/>
        </w:rPr>
      </w:pPr>
      <w:r>
        <w:rPr>
          <w:rFonts w:ascii="Garamond" w:hAnsi="Garamond"/>
          <w:b/>
        </w:rPr>
        <w:t>Razem koszty za cały rok 2018</w:t>
      </w:r>
      <w:r w:rsidRPr="002475CE">
        <w:rPr>
          <w:rFonts w:ascii="Garamond" w:hAnsi="Garamond"/>
          <w:b/>
        </w:rPr>
        <w:t xml:space="preserve"> </w:t>
      </w:r>
      <w:r w:rsidRPr="002475CE">
        <w:rPr>
          <w:rFonts w:ascii="Garamond" w:hAnsi="Garamond"/>
        </w:rPr>
        <w:t>……………………………………………………</w:t>
      </w:r>
    </w:p>
    <w:p w:rsidR="000F2BF8" w:rsidRPr="002475CE" w:rsidRDefault="00AF154C" w:rsidP="00ED0FD4">
      <w:pPr>
        <w:spacing w:after="0" w:line="240" w:lineRule="auto"/>
        <w:ind w:left="360"/>
        <w:rPr>
          <w:rFonts w:ascii="Garamond" w:hAnsi="Garamond"/>
        </w:rPr>
      </w:pPr>
      <w:r>
        <w:rPr>
          <w:rFonts w:ascii="Garamond" w:hAnsi="Garamond"/>
        </w:rPr>
        <w:t xml:space="preserve">  </w:t>
      </w:r>
      <w:r w:rsidR="000F2BF8" w:rsidRPr="002475CE">
        <w:rPr>
          <w:rFonts w:ascii="Garamond" w:hAnsi="Garamond"/>
        </w:rPr>
        <w:t xml:space="preserve">                                    </w:t>
      </w:r>
      <w:r w:rsidR="006B31C4">
        <w:rPr>
          <w:rFonts w:ascii="Garamond" w:hAnsi="Garamond"/>
        </w:rPr>
        <w:t xml:space="preserve">                              </w:t>
      </w:r>
      <w:r w:rsidR="000F2BF8" w:rsidRPr="002475CE">
        <w:rPr>
          <w:rFonts w:ascii="Garamond" w:hAnsi="Garamond"/>
        </w:rPr>
        <w:t xml:space="preserve">  …………………………………                                                                      </w:t>
      </w:r>
    </w:p>
    <w:p w:rsidR="00ED0FD4" w:rsidRDefault="000F2BF8" w:rsidP="00ED0FD4">
      <w:pPr>
        <w:spacing w:after="0" w:line="240" w:lineRule="auto"/>
      </w:pPr>
      <w:r w:rsidRPr="002475CE">
        <w:rPr>
          <w:rFonts w:ascii="Garamond" w:hAnsi="Garamond"/>
        </w:rPr>
        <w:t xml:space="preserve">                                                                                  podpis i pieczątka wykonawcy</w:t>
      </w:r>
      <w:r w:rsidRPr="002475CE">
        <w:t xml:space="preserve">     </w:t>
      </w:r>
    </w:p>
    <w:p w:rsidR="000F2BF8" w:rsidRPr="002475CE" w:rsidRDefault="000F2BF8" w:rsidP="00ED0FD4">
      <w:pPr>
        <w:spacing w:after="0" w:line="240" w:lineRule="auto"/>
      </w:pPr>
      <w:r w:rsidRPr="002475CE">
        <w:t xml:space="preserve">                                     </w:t>
      </w:r>
    </w:p>
    <w:p w:rsidR="000F2BF8" w:rsidRPr="00D17D71" w:rsidRDefault="000F2BF8" w:rsidP="00EB7475">
      <w:pPr>
        <w:jc w:val="right"/>
        <w:rPr>
          <w:rFonts w:ascii="Garamond" w:hAnsi="Garamond"/>
        </w:rPr>
      </w:pPr>
      <w:r w:rsidRPr="00D17D71">
        <w:lastRenderedPageBreak/>
        <w:t xml:space="preserve">                                                            </w:t>
      </w:r>
      <w:r w:rsidRPr="00D17D71">
        <w:rPr>
          <w:rFonts w:ascii="Garamond" w:hAnsi="Garamond"/>
          <w:b/>
        </w:rPr>
        <w:t>Załącznik   nr  3</w:t>
      </w:r>
    </w:p>
    <w:p w:rsidR="000F2BF8" w:rsidRPr="00D17D71" w:rsidRDefault="000F2BF8" w:rsidP="00EB7475">
      <w:pPr>
        <w:jc w:val="right"/>
        <w:rPr>
          <w:rFonts w:ascii="Garamond" w:hAnsi="Garamond"/>
          <w:b/>
          <w:szCs w:val="20"/>
        </w:rPr>
      </w:pPr>
      <w:r>
        <w:rPr>
          <w:rFonts w:ascii="Garamond" w:hAnsi="Garamond"/>
          <w:b/>
          <w:szCs w:val="20"/>
        </w:rPr>
        <w:tab/>
      </w:r>
      <w:r>
        <w:rPr>
          <w:rFonts w:ascii="Garamond" w:hAnsi="Garamond"/>
          <w:b/>
          <w:szCs w:val="20"/>
        </w:rPr>
        <w:tab/>
      </w:r>
      <w:r>
        <w:rPr>
          <w:rFonts w:ascii="Garamond" w:hAnsi="Garamond"/>
          <w:b/>
          <w:szCs w:val="20"/>
        </w:rPr>
        <w:tab/>
      </w:r>
      <w:r>
        <w:rPr>
          <w:rFonts w:ascii="Garamond" w:hAnsi="Garamond"/>
          <w:b/>
          <w:szCs w:val="20"/>
        </w:rPr>
        <w:tab/>
      </w:r>
      <w:r>
        <w:rPr>
          <w:rFonts w:ascii="Garamond" w:hAnsi="Garamond"/>
          <w:b/>
          <w:szCs w:val="20"/>
        </w:rPr>
        <w:tab/>
      </w:r>
      <w:r>
        <w:rPr>
          <w:rFonts w:ascii="Garamond" w:hAnsi="Garamond"/>
          <w:b/>
          <w:szCs w:val="20"/>
        </w:rPr>
        <w:tab/>
      </w:r>
      <w:r>
        <w:rPr>
          <w:rFonts w:ascii="Garamond" w:hAnsi="Garamond"/>
          <w:b/>
          <w:szCs w:val="20"/>
        </w:rPr>
        <w:tab/>
      </w:r>
      <w:r>
        <w:rPr>
          <w:rFonts w:ascii="Garamond" w:hAnsi="Garamond"/>
          <w:b/>
          <w:szCs w:val="20"/>
        </w:rPr>
        <w:tab/>
      </w:r>
      <w:r>
        <w:rPr>
          <w:rFonts w:ascii="Garamond" w:hAnsi="Garamond"/>
          <w:b/>
          <w:szCs w:val="20"/>
        </w:rPr>
        <w:tab/>
        <w:t xml:space="preserve">                 </w:t>
      </w:r>
    </w:p>
    <w:p w:rsidR="000F2BF8" w:rsidRPr="006B31C4" w:rsidRDefault="000F2BF8" w:rsidP="00EB7475">
      <w:pPr>
        <w:jc w:val="center"/>
        <w:rPr>
          <w:rFonts w:ascii="Times New Roman" w:hAnsi="Times New Roman"/>
          <w:b/>
        </w:rPr>
      </w:pPr>
      <w:r w:rsidRPr="006B31C4">
        <w:rPr>
          <w:rFonts w:ascii="Times New Roman" w:hAnsi="Times New Roman"/>
          <w:b/>
        </w:rPr>
        <w:t xml:space="preserve"> PROJEKT UMOWY</w:t>
      </w:r>
    </w:p>
    <w:p w:rsidR="000F2BF8" w:rsidRPr="006B31C4" w:rsidRDefault="000F2BF8" w:rsidP="00EB7475">
      <w:pPr>
        <w:jc w:val="center"/>
        <w:rPr>
          <w:rFonts w:ascii="Times New Roman" w:hAnsi="Times New Roman"/>
          <w:b/>
        </w:rPr>
      </w:pPr>
      <w:r w:rsidRPr="006B31C4">
        <w:rPr>
          <w:rFonts w:ascii="Times New Roman" w:hAnsi="Times New Roman"/>
          <w:b/>
        </w:rPr>
        <w:t>na  usługi kominiarskie 2017 i 2018r.</w:t>
      </w:r>
    </w:p>
    <w:p w:rsidR="000F2BF8" w:rsidRPr="006B31C4" w:rsidRDefault="000F2BF8" w:rsidP="00EB7475">
      <w:pPr>
        <w:rPr>
          <w:rFonts w:ascii="Times New Roman" w:hAnsi="Times New Roman"/>
        </w:rPr>
      </w:pPr>
      <w:r w:rsidRPr="006B31C4">
        <w:rPr>
          <w:rFonts w:ascii="Times New Roman" w:hAnsi="Times New Roman"/>
        </w:rPr>
        <w:t xml:space="preserve">zawarta w Zielonej Górze, w dniu </w:t>
      </w:r>
      <w:r w:rsidRPr="006B31C4">
        <w:rPr>
          <w:rFonts w:ascii="Times New Roman" w:hAnsi="Times New Roman"/>
          <w:b/>
        </w:rPr>
        <w:t>…………...2017r.</w:t>
      </w:r>
      <w:r w:rsidRPr="006B31C4">
        <w:rPr>
          <w:rFonts w:ascii="Times New Roman" w:hAnsi="Times New Roman"/>
        </w:rPr>
        <w:t xml:space="preserve"> pomiędzy:</w:t>
      </w:r>
    </w:p>
    <w:p w:rsidR="000F2BF8" w:rsidRPr="006B31C4" w:rsidRDefault="000F2BF8" w:rsidP="00EB7475">
      <w:pPr>
        <w:rPr>
          <w:rFonts w:ascii="Times New Roman" w:hAnsi="Times New Roman"/>
        </w:rPr>
      </w:pPr>
      <w:r w:rsidRPr="006B31C4">
        <w:rPr>
          <w:rFonts w:ascii="Times New Roman" w:hAnsi="Times New Roman"/>
        </w:rPr>
        <w:t>Skarbem Państwa - Sądem Rejonowym w Zielonej Górze Pl. Słowiański 2; NIP 929-10-96-304, REGON 000325564 zwanym dalej ZAMAWIAJĄCYM, reprezentowanym przez:</w:t>
      </w:r>
    </w:p>
    <w:p w:rsidR="000F2BF8" w:rsidRPr="006B31C4" w:rsidRDefault="000F2BF8" w:rsidP="00EB7475">
      <w:pPr>
        <w:numPr>
          <w:ilvl w:val="0"/>
          <w:numId w:val="3"/>
        </w:numPr>
        <w:spacing w:after="0" w:line="240" w:lineRule="auto"/>
        <w:rPr>
          <w:rFonts w:ascii="Times New Roman" w:hAnsi="Times New Roman"/>
        </w:rPr>
      </w:pPr>
      <w:r w:rsidRPr="006B31C4">
        <w:rPr>
          <w:rFonts w:ascii="Times New Roman" w:hAnsi="Times New Roman"/>
        </w:rPr>
        <w:t xml:space="preserve">Ewę </w:t>
      </w:r>
      <w:proofErr w:type="spellStart"/>
      <w:r w:rsidRPr="006B31C4">
        <w:rPr>
          <w:rFonts w:ascii="Times New Roman" w:hAnsi="Times New Roman"/>
        </w:rPr>
        <w:t>Ganczar</w:t>
      </w:r>
      <w:proofErr w:type="spellEnd"/>
      <w:r w:rsidRPr="006B31C4">
        <w:rPr>
          <w:rFonts w:ascii="Times New Roman" w:hAnsi="Times New Roman"/>
        </w:rPr>
        <w:t xml:space="preserve"> – </w:t>
      </w:r>
      <w:proofErr w:type="spellStart"/>
      <w:r w:rsidRPr="006B31C4">
        <w:rPr>
          <w:rFonts w:ascii="Times New Roman" w:hAnsi="Times New Roman"/>
        </w:rPr>
        <w:t>Bistułańską</w:t>
      </w:r>
      <w:proofErr w:type="spellEnd"/>
      <w:r w:rsidRPr="006B31C4">
        <w:rPr>
          <w:rFonts w:ascii="Times New Roman" w:hAnsi="Times New Roman"/>
        </w:rPr>
        <w:t xml:space="preserve"> –    Dyrektor  Sądu</w:t>
      </w:r>
    </w:p>
    <w:p w:rsidR="000F2BF8" w:rsidRPr="006B31C4" w:rsidRDefault="000F2BF8" w:rsidP="00EB7475">
      <w:pPr>
        <w:jc w:val="both"/>
        <w:rPr>
          <w:rFonts w:ascii="Times New Roman" w:hAnsi="Times New Roman"/>
        </w:rPr>
      </w:pPr>
      <w:r w:rsidRPr="006B31C4">
        <w:rPr>
          <w:rFonts w:ascii="Times New Roman" w:hAnsi="Times New Roman"/>
        </w:rPr>
        <w:t>a …………………………………..</w:t>
      </w:r>
      <w:r w:rsidRPr="006B31C4">
        <w:rPr>
          <w:rFonts w:ascii="Times New Roman" w:hAnsi="Times New Roman"/>
          <w:b/>
        </w:rPr>
        <w:t xml:space="preserve"> </w:t>
      </w:r>
      <w:r w:rsidRPr="006B31C4">
        <w:rPr>
          <w:rFonts w:ascii="Times New Roman" w:hAnsi="Times New Roman"/>
        </w:rPr>
        <w:t xml:space="preserve">z siedzibą  ……………………………………….    </w:t>
      </w:r>
    </w:p>
    <w:p w:rsidR="000F2BF8" w:rsidRPr="006B31C4" w:rsidRDefault="000F2BF8" w:rsidP="00EB7475">
      <w:pPr>
        <w:jc w:val="both"/>
        <w:rPr>
          <w:rFonts w:ascii="Times New Roman" w:hAnsi="Times New Roman"/>
        </w:rPr>
      </w:pPr>
      <w:r w:rsidRPr="006B31C4">
        <w:rPr>
          <w:rFonts w:ascii="Times New Roman" w:hAnsi="Times New Roman"/>
        </w:rPr>
        <w:t xml:space="preserve">NIP  …………………………………….  zwaną w dalszej części umowy WYKONAWCA, </w:t>
      </w:r>
    </w:p>
    <w:p w:rsidR="000F2BF8" w:rsidRPr="006B31C4" w:rsidRDefault="000F2BF8" w:rsidP="00EB7475">
      <w:pPr>
        <w:jc w:val="both"/>
        <w:rPr>
          <w:rFonts w:ascii="Times New Roman" w:hAnsi="Times New Roman"/>
        </w:rPr>
      </w:pPr>
      <w:r w:rsidRPr="006B31C4">
        <w:rPr>
          <w:rFonts w:ascii="Times New Roman" w:hAnsi="Times New Roman"/>
        </w:rPr>
        <w:t>reprezentowanym przez: …………………………….</w:t>
      </w:r>
    </w:p>
    <w:p w:rsidR="000F2BF8" w:rsidRPr="006B31C4" w:rsidRDefault="000F2BF8" w:rsidP="00EB7475">
      <w:pPr>
        <w:jc w:val="both"/>
        <w:rPr>
          <w:rFonts w:ascii="Times New Roman" w:hAnsi="Times New Roman"/>
        </w:rPr>
      </w:pPr>
      <w:r w:rsidRPr="006B31C4">
        <w:rPr>
          <w:rFonts w:ascii="Times New Roman" w:hAnsi="Times New Roman"/>
        </w:rPr>
        <w:t>została zawarta umowa o następującej treści:</w:t>
      </w:r>
    </w:p>
    <w:p w:rsidR="000F2BF8" w:rsidRPr="006B31C4" w:rsidRDefault="000F2BF8" w:rsidP="00EF2988">
      <w:pPr>
        <w:tabs>
          <w:tab w:val="left" w:pos="360"/>
        </w:tabs>
        <w:jc w:val="center"/>
        <w:rPr>
          <w:rFonts w:ascii="Times New Roman" w:hAnsi="Times New Roman"/>
          <w:b/>
        </w:rPr>
      </w:pPr>
      <w:r w:rsidRPr="006B31C4">
        <w:rPr>
          <w:rFonts w:ascii="Times New Roman" w:hAnsi="Times New Roman"/>
          <w:b/>
        </w:rPr>
        <w:t>§ 1</w:t>
      </w:r>
    </w:p>
    <w:p w:rsidR="00ED0FD4" w:rsidRPr="006B31C4" w:rsidRDefault="000F2BF8" w:rsidP="006B31C4">
      <w:pPr>
        <w:numPr>
          <w:ilvl w:val="0"/>
          <w:numId w:val="1"/>
        </w:numPr>
        <w:spacing w:after="0" w:line="240" w:lineRule="auto"/>
        <w:jc w:val="both"/>
        <w:rPr>
          <w:rFonts w:ascii="Times New Roman" w:hAnsi="Times New Roman"/>
          <w:b/>
        </w:rPr>
      </w:pPr>
      <w:r w:rsidRPr="006B31C4">
        <w:rPr>
          <w:rFonts w:ascii="Times New Roman" w:hAnsi="Times New Roman"/>
        </w:rPr>
        <w:t>W wyniku wystosowanego zaproszenia do złożenia propozycji cenowej ZAMAWIAJĄCY zleca a WYKONAWCA przyjmuje do realizacji czyszczenie przewodów kominowych oraz jednoroczny przegląd stanu technicznego sprawności urządzeń kominowych w budynkach Sądu Rejonowego w Zielonej Górze położonych przy:</w:t>
      </w:r>
      <w:r w:rsidR="00ED0FD4" w:rsidRPr="006B31C4">
        <w:rPr>
          <w:rFonts w:ascii="Times New Roman" w:hAnsi="Times New Roman"/>
          <w:b/>
        </w:rPr>
        <w:t xml:space="preserve"> </w:t>
      </w:r>
      <w:r w:rsidRPr="006B31C4">
        <w:rPr>
          <w:rFonts w:ascii="Times New Roman" w:hAnsi="Times New Roman"/>
          <w:b/>
        </w:rPr>
        <w:t>Placu Słowiańskim 2,</w:t>
      </w:r>
      <w:r w:rsidR="00ED0FD4" w:rsidRPr="006B31C4">
        <w:rPr>
          <w:rFonts w:ascii="Times New Roman" w:hAnsi="Times New Roman"/>
          <w:b/>
        </w:rPr>
        <w:t xml:space="preserve"> </w:t>
      </w:r>
      <w:r w:rsidRPr="006B31C4">
        <w:rPr>
          <w:rFonts w:ascii="Times New Roman" w:hAnsi="Times New Roman"/>
          <w:b/>
        </w:rPr>
        <w:t>ulicy Kożuchowskiej 8,</w:t>
      </w:r>
      <w:r w:rsidR="006B31C4">
        <w:rPr>
          <w:rFonts w:ascii="Times New Roman" w:hAnsi="Times New Roman"/>
          <w:b/>
        </w:rPr>
        <w:t xml:space="preserve"> </w:t>
      </w:r>
      <w:r w:rsidRPr="006B31C4">
        <w:rPr>
          <w:rFonts w:ascii="Times New Roman" w:hAnsi="Times New Roman"/>
        </w:rPr>
        <w:t xml:space="preserve">zgodnie z Formularzem Cenowym stanowiącym Załącznik Nr 2 A i 2B zaproszenia do składania ofert.  </w:t>
      </w:r>
    </w:p>
    <w:p w:rsidR="000F2BF8" w:rsidRPr="006B31C4" w:rsidRDefault="000F2BF8" w:rsidP="006B31C4">
      <w:pPr>
        <w:numPr>
          <w:ilvl w:val="0"/>
          <w:numId w:val="1"/>
        </w:numPr>
        <w:spacing w:line="240" w:lineRule="auto"/>
        <w:jc w:val="both"/>
        <w:rPr>
          <w:rFonts w:ascii="Times New Roman" w:hAnsi="Times New Roman"/>
          <w:b/>
        </w:rPr>
      </w:pPr>
      <w:r w:rsidRPr="006B31C4">
        <w:rPr>
          <w:rFonts w:ascii="Times New Roman" w:hAnsi="Times New Roman"/>
        </w:rPr>
        <w:t>Integralną częścią umowy stanowi Formularz Cenowy – Załącznik Nr 2 A i 2B  do zaproszenia   składający się z Części I Pl. Słowiański 2 i Części II KRS ul. Kożuchowska 8</w:t>
      </w:r>
      <w:r w:rsidR="006B31C4">
        <w:rPr>
          <w:rFonts w:ascii="Times New Roman" w:hAnsi="Times New Roman"/>
        </w:rPr>
        <w:t>.</w:t>
      </w:r>
    </w:p>
    <w:p w:rsidR="000F2BF8" w:rsidRPr="006B31C4" w:rsidRDefault="000F2BF8" w:rsidP="00EB7475">
      <w:pPr>
        <w:jc w:val="center"/>
        <w:rPr>
          <w:rFonts w:ascii="Times New Roman" w:hAnsi="Times New Roman"/>
          <w:b/>
        </w:rPr>
      </w:pPr>
      <w:r w:rsidRPr="006B31C4">
        <w:rPr>
          <w:rFonts w:ascii="Times New Roman" w:hAnsi="Times New Roman"/>
          <w:b/>
        </w:rPr>
        <w:t>§  2</w:t>
      </w:r>
    </w:p>
    <w:p w:rsidR="000F2BF8" w:rsidRPr="006B31C4" w:rsidRDefault="000F2BF8" w:rsidP="00EB7475">
      <w:pPr>
        <w:jc w:val="both"/>
        <w:rPr>
          <w:rFonts w:ascii="Times New Roman" w:hAnsi="Times New Roman"/>
          <w:b/>
        </w:rPr>
      </w:pPr>
      <w:r w:rsidRPr="006B31C4">
        <w:rPr>
          <w:rFonts w:ascii="Times New Roman" w:hAnsi="Times New Roman"/>
        </w:rPr>
        <w:t xml:space="preserve">     Termin realizacji zamówienia </w:t>
      </w:r>
      <w:r w:rsidRPr="006B31C4">
        <w:rPr>
          <w:rFonts w:ascii="Times New Roman" w:hAnsi="Times New Roman"/>
          <w:b/>
        </w:rPr>
        <w:t>od dnia podpisania umowy do dnia  31.12 2018r.</w:t>
      </w:r>
    </w:p>
    <w:p w:rsidR="000F2BF8" w:rsidRPr="006B31C4" w:rsidRDefault="000F2BF8" w:rsidP="00EB7475">
      <w:pPr>
        <w:jc w:val="center"/>
        <w:rPr>
          <w:rFonts w:ascii="Times New Roman" w:hAnsi="Times New Roman"/>
          <w:b/>
        </w:rPr>
      </w:pPr>
      <w:r w:rsidRPr="006B31C4">
        <w:rPr>
          <w:rFonts w:ascii="Times New Roman" w:hAnsi="Times New Roman"/>
          <w:b/>
        </w:rPr>
        <w:t>§ 3</w:t>
      </w:r>
    </w:p>
    <w:p w:rsidR="000F2BF8" w:rsidRPr="006B31C4" w:rsidRDefault="000F2BF8" w:rsidP="00EB7475">
      <w:pPr>
        <w:numPr>
          <w:ilvl w:val="0"/>
          <w:numId w:val="2"/>
        </w:numPr>
        <w:spacing w:after="0" w:line="240" w:lineRule="auto"/>
        <w:jc w:val="both"/>
        <w:rPr>
          <w:rFonts w:ascii="Times New Roman" w:hAnsi="Times New Roman"/>
        </w:rPr>
      </w:pPr>
      <w:r w:rsidRPr="006B31C4">
        <w:rPr>
          <w:rFonts w:ascii="Times New Roman" w:hAnsi="Times New Roman"/>
        </w:rPr>
        <w:t xml:space="preserve">Wykonawca  oświadcza, że posiada kwalifikacje i uprawnienia niezbędne do wykonania           uzgodnionych usług. </w:t>
      </w:r>
    </w:p>
    <w:p w:rsidR="000F2BF8" w:rsidRPr="006B31C4" w:rsidRDefault="000F2BF8" w:rsidP="00EB7475">
      <w:pPr>
        <w:numPr>
          <w:ilvl w:val="0"/>
          <w:numId w:val="2"/>
        </w:numPr>
        <w:spacing w:after="0" w:line="240" w:lineRule="auto"/>
        <w:jc w:val="both"/>
        <w:rPr>
          <w:rFonts w:ascii="Times New Roman" w:hAnsi="Times New Roman"/>
        </w:rPr>
      </w:pPr>
      <w:r w:rsidRPr="006B31C4">
        <w:rPr>
          <w:rFonts w:ascii="Times New Roman" w:hAnsi="Times New Roman"/>
        </w:rPr>
        <w:t>Miejscem wykonania usług kominiarskich są budynki Zamawiającego zlokalizowane zgodnie z opisem zawartym w § 1 ust. 1.</w:t>
      </w:r>
    </w:p>
    <w:p w:rsidR="000F2BF8" w:rsidRDefault="000F2BF8" w:rsidP="00EB7475">
      <w:pPr>
        <w:numPr>
          <w:ilvl w:val="0"/>
          <w:numId w:val="2"/>
        </w:numPr>
        <w:spacing w:after="0" w:line="240" w:lineRule="auto"/>
        <w:jc w:val="both"/>
        <w:rPr>
          <w:rFonts w:ascii="Times New Roman" w:hAnsi="Times New Roman"/>
        </w:rPr>
      </w:pPr>
      <w:r w:rsidRPr="006B31C4">
        <w:rPr>
          <w:rFonts w:ascii="Times New Roman" w:hAnsi="Times New Roman"/>
        </w:rPr>
        <w:t xml:space="preserve">W ramach przeglądu stanu technicznego Wykonawca zobowiązuje się do sprawdzenia stanu technicznego urządzeń kominowych za pomocą niezbędnych urządzeń pomiarowych. Po wykonaniu przeglądu sporządzone zostaną protokoły z wykonania przeglądu sprawności </w:t>
      </w:r>
      <w:r w:rsidR="006B31C4">
        <w:rPr>
          <w:rFonts w:ascii="Times New Roman" w:hAnsi="Times New Roman"/>
        </w:rPr>
        <w:br/>
      </w:r>
      <w:r w:rsidRPr="006B31C4">
        <w:rPr>
          <w:rFonts w:ascii="Times New Roman" w:hAnsi="Times New Roman"/>
        </w:rPr>
        <w:t>i stanu technicznego urządzeń kominowych. To samo dotyczy wykonania usług polegających na czyszczeniu przewodów kominowych. Każdorazowy protokół dla swej skuteczności wymaga podpisu przedstawiciela Zamawiającego.</w:t>
      </w:r>
    </w:p>
    <w:p w:rsidR="006B31C4" w:rsidRPr="006B31C4" w:rsidRDefault="006B31C4" w:rsidP="00EB7475">
      <w:pPr>
        <w:numPr>
          <w:ilvl w:val="0"/>
          <w:numId w:val="2"/>
        </w:numPr>
        <w:spacing w:after="0" w:line="240" w:lineRule="auto"/>
        <w:jc w:val="both"/>
        <w:rPr>
          <w:rFonts w:ascii="Times New Roman" w:hAnsi="Times New Roman"/>
        </w:rPr>
      </w:pPr>
    </w:p>
    <w:p w:rsidR="000F2BF8" w:rsidRPr="006B31C4" w:rsidRDefault="000F2BF8" w:rsidP="00EB7475">
      <w:pPr>
        <w:jc w:val="center"/>
        <w:rPr>
          <w:rFonts w:ascii="Times New Roman" w:hAnsi="Times New Roman"/>
          <w:b/>
        </w:rPr>
      </w:pPr>
      <w:r w:rsidRPr="006B31C4">
        <w:rPr>
          <w:rFonts w:ascii="Times New Roman" w:hAnsi="Times New Roman"/>
          <w:b/>
        </w:rPr>
        <w:t>§ 4</w:t>
      </w:r>
    </w:p>
    <w:p w:rsidR="000F2BF8" w:rsidRPr="006B31C4" w:rsidRDefault="000F2BF8" w:rsidP="00EB7475">
      <w:pPr>
        <w:numPr>
          <w:ilvl w:val="0"/>
          <w:numId w:val="5"/>
        </w:numPr>
        <w:spacing w:after="0" w:line="240" w:lineRule="auto"/>
        <w:jc w:val="both"/>
        <w:rPr>
          <w:rFonts w:ascii="Times New Roman" w:hAnsi="Times New Roman"/>
        </w:rPr>
      </w:pPr>
      <w:r w:rsidRPr="006B31C4">
        <w:rPr>
          <w:rFonts w:ascii="Times New Roman" w:hAnsi="Times New Roman"/>
        </w:rPr>
        <w:t>Tytułem wynagrodzenia za świadczone usługi Wykonawca otrzymywał będzie wynagrodzenie ryczałtowe – za  2017 i 2018r.w kwocie:</w:t>
      </w:r>
    </w:p>
    <w:p w:rsidR="000F2BF8" w:rsidRPr="006B31C4" w:rsidRDefault="000F2BF8" w:rsidP="00EB7475">
      <w:pPr>
        <w:ind w:left="720"/>
        <w:jc w:val="both"/>
        <w:rPr>
          <w:rFonts w:ascii="Times New Roman" w:hAnsi="Times New Roman"/>
        </w:rPr>
      </w:pPr>
      <w:r w:rsidRPr="006B31C4">
        <w:rPr>
          <w:rFonts w:ascii="Times New Roman" w:hAnsi="Times New Roman"/>
        </w:rPr>
        <w:t xml:space="preserve">netto  </w:t>
      </w:r>
      <w:r w:rsidRPr="006B31C4">
        <w:rPr>
          <w:rFonts w:ascii="Times New Roman" w:hAnsi="Times New Roman"/>
          <w:b/>
        </w:rPr>
        <w:t>…………………..</w:t>
      </w:r>
      <w:r w:rsidRPr="006B31C4">
        <w:rPr>
          <w:rFonts w:ascii="Times New Roman" w:hAnsi="Times New Roman"/>
        </w:rPr>
        <w:t xml:space="preserve"> (słownie: …………………………………………………./100 )</w:t>
      </w:r>
    </w:p>
    <w:p w:rsidR="000F2BF8" w:rsidRPr="006B31C4" w:rsidRDefault="000F2BF8" w:rsidP="00ED0FD4">
      <w:pPr>
        <w:ind w:left="720"/>
        <w:jc w:val="both"/>
        <w:rPr>
          <w:rFonts w:ascii="Times New Roman" w:hAnsi="Times New Roman"/>
        </w:rPr>
      </w:pPr>
      <w:r w:rsidRPr="006B31C4">
        <w:rPr>
          <w:rFonts w:ascii="Times New Roman" w:hAnsi="Times New Roman"/>
        </w:rPr>
        <w:t xml:space="preserve">brutto </w:t>
      </w:r>
      <w:r w:rsidRPr="006B31C4">
        <w:rPr>
          <w:rFonts w:ascii="Times New Roman" w:hAnsi="Times New Roman"/>
          <w:b/>
        </w:rPr>
        <w:t>………………..</w:t>
      </w:r>
      <w:r w:rsidRPr="006B31C4">
        <w:rPr>
          <w:rFonts w:ascii="Times New Roman" w:hAnsi="Times New Roman"/>
        </w:rPr>
        <w:t xml:space="preserve"> (słownie: ……………………………………………….……/100)</w:t>
      </w:r>
    </w:p>
    <w:p w:rsidR="000F2BF8" w:rsidRPr="006B31C4" w:rsidRDefault="000F2BF8" w:rsidP="00615D36">
      <w:pPr>
        <w:numPr>
          <w:ilvl w:val="0"/>
          <w:numId w:val="5"/>
        </w:numPr>
        <w:spacing w:after="0" w:line="240" w:lineRule="auto"/>
        <w:ind w:hanging="294"/>
        <w:jc w:val="both"/>
        <w:rPr>
          <w:rFonts w:ascii="Times New Roman" w:hAnsi="Times New Roman"/>
        </w:rPr>
      </w:pPr>
      <w:r w:rsidRPr="006B31C4">
        <w:rPr>
          <w:rFonts w:ascii="Times New Roman" w:hAnsi="Times New Roman"/>
        </w:rPr>
        <w:t xml:space="preserve">Wykonawca za świadczone usługi określone niniejszą umową stosować będzie ceny według  Formularza cenowego, o którym mowa w § 1 ust. 2  Część I </w:t>
      </w:r>
      <w:proofErr w:type="spellStart"/>
      <w:r w:rsidRPr="006B31C4">
        <w:rPr>
          <w:rFonts w:ascii="Times New Roman" w:hAnsi="Times New Roman"/>
        </w:rPr>
        <w:t>i</w:t>
      </w:r>
      <w:proofErr w:type="spellEnd"/>
      <w:r w:rsidRPr="006B31C4">
        <w:rPr>
          <w:rFonts w:ascii="Times New Roman" w:hAnsi="Times New Roman"/>
        </w:rPr>
        <w:t xml:space="preserve"> Część II. Ceny zgodnie z ww. formularzem nie mogą ulec zmianie przez cały okres obowiązywania umowy.  </w:t>
      </w:r>
    </w:p>
    <w:p w:rsidR="00ED0FD4" w:rsidRPr="006B31C4" w:rsidRDefault="000F2BF8" w:rsidP="006B31C4">
      <w:pPr>
        <w:numPr>
          <w:ilvl w:val="0"/>
          <w:numId w:val="5"/>
        </w:numPr>
        <w:spacing w:after="0" w:line="240" w:lineRule="auto"/>
        <w:ind w:left="709" w:hanging="283"/>
        <w:jc w:val="both"/>
        <w:rPr>
          <w:rFonts w:ascii="Times New Roman" w:hAnsi="Times New Roman"/>
        </w:rPr>
      </w:pPr>
      <w:r w:rsidRPr="006B31C4">
        <w:rPr>
          <w:rFonts w:ascii="Times New Roman" w:hAnsi="Times New Roman"/>
        </w:rPr>
        <w:lastRenderedPageBreak/>
        <w:t xml:space="preserve">Podstawą do wystawienia faktury VAT jest realizacja usługi kominiarskiej zgodnie </w:t>
      </w:r>
      <w:r w:rsidR="006B31C4" w:rsidRPr="006B31C4">
        <w:rPr>
          <w:rFonts w:ascii="Times New Roman" w:hAnsi="Times New Roman"/>
        </w:rPr>
        <w:br/>
      </w:r>
      <w:r w:rsidRPr="006B31C4">
        <w:rPr>
          <w:rFonts w:ascii="Times New Roman" w:hAnsi="Times New Roman"/>
        </w:rPr>
        <w:t xml:space="preserve">z postanowieniami umowy i jej załączników, potwierdzona protokołem, o którym mowa w § 3 ust. 3. </w:t>
      </w:r>
    </w:p>
    <w:p w:rsidR="000F2BF8" w:rsidRPr="006B31C4" w:rsidRDefault="000F2BF8" w:rsidP="00EB7475">
      <w:pPr>
        <w:numPr>
          <w:ilvl w:val="0"/>
          <w:numId w:val="5"/>
        </w:numPr>
        <w:spacing w:after="0" w:line="240" w:lineRule="auto"/>
        <w:ind w:left="709" w:hanging="283"/>
        <w:jc w:val="both"/>
        <w:rPr>
          <w:rFonts w:ascii="Times New Roman" w:hAnsi="Times New Roman"/>
        </w:rPr>
      </w:pPr>
      <w:r w:rsidRPr="006B31C4">
        <w:rPr>
          <w:rFonts w:ascii="Times New Roman" w:hAnsi="Times New Roman"/>
        </w:rPr>
        <w:t>Należności za wykonanie przedmiotu zamówienia będą regulowane w terminie 21 dni od daty dostarczenia prawidłowo wystawionej faktury VAT</w:t>
      </w:r>
    </w:p>
    <w:p w:rsidR="000F2BF8" w:rsidRPr="006B31C4" w:rsidRDefault="000F2BF8" w:rsidP="00615D36">
      <w:pPr>
        <w:numPr>
          <w:ilvl w:val="0"/>
          <w:numId w:val="5"/>
        </w:numPr>
        <w:spacing w:after="0"/>
        <w:ind w:hanging="294"/>
        <w:jc w:val="both"/>
        <w:rPr>
          <w:rFonts w:ascii="Times New Roman" w:hAnsi="Times New Roman"/>
        </w:rPr>
      </w:pPr>
      <w:r w:rsidRPr="006B31C4">
        <w:rPr>
          <w:rFonts w:ascii="Times New Roman" w:hAnsi="Times New Roman"/>
          <w:bCs/>
        </w:rPr>
        <w:t xml:space="preserve">Zapłata wynagrodzenia nastąpi na rachunek bankowy Zleceniobiorcy o numerze…… </w:t>
      </w:r>
      <w:r w:rsidRPr="006B31C4">
        <w:rPr>
          <w:rFonts w:ascii="Times New Roman" w:hAnsi="Times New Roman"/>
          <w:b/>
          <w:bCs/>
        </w:rPr>
        <w:t>………………………………………...</w:t>
      </w:r>
      <w:r w:rsidRPr="006B31C4">
        <w:rPr>
          <w:rFonts w:ascii="Times New Roman" w:hAnsi="Times New Roman"/>
          <w:bCs/>
        </w:rPr>
        <w:t>na podstawie prawidłowo wystawionej faktury.</w:t>
      </w:r>
    </w:p>
    <w:p w:rsidR="000F2BF8" w:rsidRDefault="000F2BF8" w:rsidP="00EB7475">
      <w:pPr>
        <w:widowControl w:val="0"/>
        <w:numPr>
          <w:ilvl w:val="0"/>
          <w:numId w:val="5"/>
        </w:numPr>
        <w:shd w:val="clear" w:color="auto" w:fill="FFFFFF"/>
        <w:spacing w:after="0"/>
        <w:ind w:right="40" w:hanging="294"/>
        <w:jc w:val="both"/>
        <w:rPr>
          <w:rFonts w:ascii="Times New Roman" w:hAnsi="Times New Roman"/>
          <w:bCs/>
        </w:rPr>
      </w:pPr>
      <w:r w:rsidRPr="006B31C4">
        <w:rPr>
          <w:rFonts w:ascii="Times New Roman" w:hAnsi="Times New Roman"/>
          <w:bCs/>
        </w:rPr>
        <w:t>Zmiana rachunku bankowego może nastąpić tylko w formie aneksu do umowy.</w:t>
      </w:r>
    </w:p>
    <w:p w:rsidR="006B31C4" w:rsidRPr="006B31C4" w:rsidRDefault="006B31C4" w:rsidP="006B31C4">
      <w:pPr>
        <w:widowControl w:val="0"/>
        <w:shd w:val="clear" w:color="auto" w:fill="FFFFFF"/>
        <w:spacing w:after="0"/>
        <w:ind w:left="720" w:right="40"/>
        <w:jc w:val="both"/>
        <w:rPr>
          <w:rFonts w:ascii="Times New Roman" w:hAnsi="Times New Roman"/>
          <w:bCs/>
        </w:rPr>
      </w:pPr>
    </w:p>
    <w:p w:rsidR="000F2BF8" w:rsidRPr="006B31C4" w:rsidRDefault="000F2BF8" w:rsidP="00EB7475">
      <w:pPr>
        <w:jc w:val="center"/>
        <w:rPr>
          <w:rFonts w:ascii="Times New Roman" w:hAnsi="Times New Roman"/>
          <w:b/>
        </w:rPr>
      </w:pPr>
      <w:r w:rsidRPr="006B31C4">
        <w:rPr>
          <w:rFonts w:ascii="Times New Roman" w:hAnsi="Times New Roman"/>
          <w:b/>
        </w:rPr>
        <w:t>§</w:t>
      </w:r>
      <w:r w:rsidR="006B31C4">
        <w:rPr>
          <w:rFonts w:ascii="Times New Roman" w:hAnsi="Times New Roman"/>
          <w:b/>
        </w:rPr>
        <w:t xml:space="preserve"> </w:t>
      </w:r>
      <w:r w:rsidRPr="006B31C4">
        <w:rPr>
          <w:rFonts w:ascii="Times New Roman" w:hAnsi="Times New Roman"/>
          <w:b/>
        </w:rPr>
        <w:t>5</w:t>
      </w:r>
    </w:p>
    <w:p w:rsidR="000F2BF8" w:rsidRPr="006B31C4" w:rsidRDefault="000F2BF8" w:rsidP="006B31C4">
      <w:pPr>
        <w:numPr>
          <w:ilvl w:val="0"/>
          <w:numId w:val="4"/>
        </w:numPr>
        <w:spacing w:after="0" w:line="240" w:lineRule="auto"/>
        <w:jc w:val="both"/>
        <w:rPr>
          <w:rFonts w:ascii="Times New Roman" w:hAnsi="Times New Roman"/>
        </w:rPr>
      </w:pPr>
      <w:r w:rsidRPr="006B31C4">
        <w:rPr>
          <w:rFonts w:ascii="Times New Roman" w:hAnsi="Times New Roman"/>
        </w:rPr>
        <w:t>Zamawiający może odstąpić od umowy w przypadku, gdy czynności Wykonawcy wykonywane będą w sposób niewłaściwy, w szczególności w sposób nie zapewniający właściwej ochrony przeciwpożarowej obiektów, jak również w przypadku nie przystąpienia przez Wykonawcę do prac w terminie umożliwiającym terminowe wykonanie umowy.</w:t>
      </w:r>
    </w:p>
    <w:p w:rsidR="000F2BF8" w:rsidRPr="006B31C4" w:rsidRDefault="000F2BF8" w:rsidP="006B31C4">
      <w:pPr>
        <w:numPr>
          <w:ilvl w:val="0"/>
          <w:numId w:val="4"/>
        </w:numPr>
        <w:spacing w:after="0" w:line="240" w:lineRule="auto"/>
        <w:jc w:val="both"/>
        <w:rPr>
          <w:rFonts w:ascii="Times New Roman" w:hAnsi="Times New Roman"/>
        </w:rPr>
      </w:pPr>
      <w:r w:rsidRPr="006B31C4">
        <w:rPr>
          <w:rFonts w:ascii="Times New Roman" w:hAnsi="Times New Roman"/>
        </w:rPr>
        <w:t>Prawo odstąpienia może być wykonane w ciągu 14 dni od daty uzyskania przez Zamawiającego wiedzy o okolicznościach, o których mowa w ust. 1.</w:t>
      </w:r>
    </w:p>
    <w:p w:rsidR="000F2BF8" w:rsidRDefault="000F2BF8" w:rsidP="006B31C4">
      <w:pPr>
        <w:pStyle w:val="Default"/>
        <w:ind w:left="709"/>
        <w:jc w:val="both"/>
        <w:rPr>
          <w:sz w:val="22"/>
          <w:szCs w:val="22"/>
        </w:rPr>
      </w:pPr>
      <w:r w:rsidRPr="006B31C4">
        <w:rPr>
          <w:sz w:val="22"/>
          <w:szCs w:val="22"/>
        </w:rPr>
        <w:t xml:space="preserve">W przypadku odstąpienia od niniejszej umowy przez  Zamawiającego z przyczyn leżących po stronie Wykonawcy w wyniku niezrealizowanego przedmiotu zmówienia zgodnie </w:t>
      </w:r>
      <w:r w:rsidR="006B31C4" w:rsidRPr="006B31C4">
        <w:rPr>
          <w:sz w:val="22"/>
          <w:szCs w:val="22"/>
        </w:rPr>
        <w:br/>
      </w:r>
      <w:r w:rsidRPr="006B31C4">
        <w:rPr>
          <w:sz w:val="22"/>
          <w:szCs w:val="22"/>
        </w:rPr>
        <w:t>z wymogami</w:t>
      </w:r>
      <w:r w:rsidR="006B31C4" w:rsidRPr="006B31C4">
        <w:rPr>
          <w:sz w:val="22"/>
          <w:szCs w:val="22"/>
        </w:rPr>
        <w:t xml:space="preserve"> </w:t>
      </w:r>
      <w:r w:rsidRPr="006B31C4">
        <w:rPr>
          <w:sz w:val="22"/>
          <w:szCs w:val="22"/>
        </w:rPr>
        <w:t xml:space="preserve"> </w:t>
      </w:r>
      <w:r w:rsidR="006B31C4" w:rsidRPr="006B31C4">
        <w:rPr>
          <w:sz w:val="22"/>
          <w:szCs w:val="22"/>
        </w:rPr>
        <w:t xml:space="preserve">Art. 62. Ust. 1. Pkt. 1) lit. c) oraz pkt. 3) ustawy z dnia 7 lipca 1994 r. Prawo budowlane ( Dz. U. z 1994 r. Nr 89, poz. 414 z </w:t>
      </w:r>
      <w:proofErr w:type="spellStart"/>
      <w:r w:rsidR="006B31C4" w:rsidRPr="006B31C4">
        <w:rPr>
          <w:sz w:val="22"/>
          <w:szCs w:val="22"/>
        </w:rPr>
        <w:t>późn</w:t>
      </w:r>
      <w:proofErr w:type="spellEnd"/>
      <w:r w:rsidR="006B31C4" w:rsidRPr="006B31C4">
        <w:rPr>
          <w:sz w:val="22"/>
          <w:szCs w:val="22"/>
        </w:rPr>
        <w:t xml:space="preserve">. zm.) </w:t>
      </w:r>
      <w:r w:rsidR="006B31C4" w:rsidRPr="006B31C4">
        <w:rPr>
          <w:rStyle w:val="Pogrubienie"/>
          <w:b w:val="0"/>
          <w:bCs w:val="0"/>
          <w:sz w:val="22"/>
          <w:szCs w:val="22"/>
        </w:rPr>
        <w:t xml:space="preserve">§ 34 rozporządzenia Ministra Spraw Wewnętrznych i Administracji z dnia 7 czerwca 2010 r. w sprawie ochrony przeciwpożarowej budynków, innych obiektów budowlanych i terenów (Dz. U. z 2010 r. Nr 109, poz. 719) </w:t>
      </w:r>
      <w:r w:rsidRPr="006B31C4">
        <w:rPr>
          <w:sz w:val="22"/>
          <w:szCs w:val="22"/>
        </w:rPr>
        <w:t>lub niedotrzymania warunków umowy, Wykonawca zobowiązany będzie do zapłaty kary umownej w wysokości wartości niezrealizowanego zamówienia.</w:t>
      </w:r>
    </w:p>
    <w:p w:rsidR="006B31C4" w:rsidRPr="006B31C4" w:rsidRDefault="006B31C4" w:rsidP="006B31C4">
      <w:pPr>
        <w:pStyle w:val="Default"/>
        <w:ind w:left="709"/>
        <w:jc w:val="both"/>
        <w:rPr>
          <w:sz w:val="22"/>
          <w:szCs w:val="22"/>
        </w:rPr>
      </w:pPr>
    </w:p>
    <w:p w:rsidR="000F2BF8" w:rsidRPr="006B31C4" w:rsidRDefault="000F2BF8" w:rsidP="00EB7475">
      <w:pPr>
        <w:jc w:val="center"/>
        <w:rPr>
          <w:rFonts w:ascii="Times New Roman" w:hAnsi="Times New Roman"/>
          <w:b/>
        </w:rPr>
      </w:pPr>
      <w:r w:rsidRPr="006B31C4">
        <w:rPr>
          <w:rFonts w:ascii="Times New Roman" w:hAnsi="Times New Roman"/>
          <w:b/>
        </w:rPr>
        <w:t>§</w:t>
      </w:r>
      <w:r w:rsidR="006B31C4">
        <w:rPr>
          <w:rFonts w:ascii="Times New Roman" w:hAnsi="Times New Roman"/>
          <w:b/>
        </w:rPr>
        <w:t xml:space="preserve"> </w:t>
      </w:r>
      <w:r w:rsidRPr="006B31C4">
        <w:rPr>
          <w:rFonts w:ascii="Times New Roman" w:hAnsi="Times New Roman"/>
          <w:b/>
        </w:rPr>
        <w:t>6</w:t>
      </w:r>
    </w:p>
    <w:p w:rsidR="000F2BF8" w:rsidRPr="006B31C4" w:rsidRDefault="000F2BF8" w:rsidP="00EB7475">
      <w:pPr>
        <w:jc w:val="both"/>
        <w:rPr>
          <w:rFonts w:ascii="Times New Roman" w:hAnsi="Times New Roman"/>
        </w:rPr>
      </w:pPr>
      <w:r w:rsidRPr="006B31C4">
        <w:rPr>
          <w:rFonts w:ascii="Times New Roman" w:hAnsi="Times New Roman"/>
        </w:rPr>
        <w:t xml:space="preserve">W razie wystąpienia istotnej zmiany okoliczności powodującej, że wykonanie umowy nie leży </w:t>
      </w:r>
      <w:r w:rsidRPr="006B31C4">
        <w:rPr>
          <w:rFonts w:ascii="Times New Roman" w:hAnsi="Times New Roman"/>
        </w:rPr>
        <w:br/>
        <w:t xml:space="preserve">w interesie publicznym, czego nie można było przewidzieć w chwili zawarcia umowy, Zamawiający może odstąpić od umowy w terminie 30 dni od powzięcia wiadomości </w:t>
      </w:r>
      <w:r w:rsidRPr="006B31C4">
        <w:rPr>
          <w:rFonts w:ascii="Times New Roman" w:hAnsi="Times New Roman"/>
        </w:rPr>
        <w:br/>
        <w:t>o powyższych okolicznościach. W takim wypadku Wykonawca może żądać wyłącznie wynagrodzenia należnego z tytułu wykonania części umowy, co zostanie potwierdzone protokołem sporządzonym przez przedstawicieli obydwu Stron.</w:t>
      </w:r>
    </w:p>
    <w:p w:rsidR="000F2BF8" w:rsidRPr="006B31C4" w:rsidRDefault="000F2BF8" w:rsidP="00EB7475">
      <w:pPr>
        <w:jc w:val="center"/>
        <w:rPr>
          <w:rFonts w:ascii="Times New Roman" w:hAnsi="Times New Roman"/>
          <w:b/>
        </w:rPr>
      </w:pPr>
      <w:r w:rsidRPr="006B31C4">
        <w:rPr>
          <w:rFonts w:ascii="Times New Roman" w:hAnsi="Times New Roman"/>
          <w:b/>
        </w:rPr>
        <w:t>§ 7</w:t>
      </w:r>
    </w:p>
    <w:p w:rsidR="000F2BF8" w:rsidRPr="006B31C4" w:rsidRDefault="000F2BF8" w:rsidP="00EB7475">
      <w:pPr>
        <w:jc w:val="both"/>
        <w:rPr>
          <w:rFonts w:ascii="Times New Roman" w:hAnsi="Times New Roman"/>
        </w:rPr>
      </w:pPr>
      <w:r w:rsidRPr="006B31C4">
        <w:rPr>
          <w:rFonts w:ascii="Times New Roman" w:hAnsi="Times New Roman"/>
        </w:rPr>
        <w:t>Wszelkie zmiany i uzupełnienia umowy wymagają formy pisemnej pod rygorem nieważności.</w:t>
      </w:r>
    </w:p>
    <w:p w:rsidR="000F2BF8" w:rsidRPr="006B31C4" w:rsidRDefault="000F2BF8" w:rsidP="00EB7475">
      <w:pPr>
        <w:jc w:val="center"/>
        <w:rPr>
          <w:rFonts w:ascii="Times New Roman" w:hAnsi="Times New Roman"/>
          <w:b/>
        </w:rPr>
      </w:pPr>
      <w:r w:rsidRPr="006B31C4">
        <w:rPr>
          <w:rFonts w:ascii="Times New Roman" w:hAnsi="Times New Roman"/>
          <w:b/>
        </w:rPr>
        <w:t>§ 8</w:t>
      </w:r>
    </w:p>
    <w:p w:rsidR="000F2BF8" w:rsidRPr="006B31C4" w:rsidRDefault="000F2BF8" w:rsidP="006B31C4">
      <w:pPr>
        <w:rPr>
          <w:rFonts w:ascii="Times New Roman" w:hAnsi="Times New Roman"/>
        </w:rPr>
      </w:pPr>
      <w:r w:rsidRPr="006B31C4">
        <w:rPr>
          <w:rFonts w:ascii="Times New Roman" w:hAnsi="Times New Roman"/>
        </w:rPr>
        <w:t>Do spraw nie uregulowanych umową mają zastosowanie przepisy Kodeksu cywilnego oraz Rozporządzenia opisanego w § 5 ust. 3 umowy.</w:t>
      </w:r>
    </w:p>
    <w:p w:rsidR="000F2BF8" w:rsidRPr="006B31C4" w:rsidRDefault="000F2BF8" w:rsidP="00EB7475">
      <w:pPr>
        <w:jc w:val="center"/>
        <w:rPr>
          <w:rFonts w:ascii="Times New Roman" w:hAnsi="Times New Roman"/>
          <w:b/>
        </w:rPr>
      </w:pPr>
      <w:r w:rsidRPr="006B31C4">
        <w:rPr>
          <w:rFonts w:ascii="Times New Roman" w:hAnsi="Times New Roman"/>
          <w:b/>
        </w:rPr>
        <w:t>§ 9</w:t>
      </w:r>
    </w:p>
    <w:p w:rsidR="000F2BF8" w:rsidRPr="006B31C4" w:rsidRDefault="000F2BF8" w:rsidP="00EB7475">
      <w:pPr>
        <w:jc w:val="both"/>
        <w:rPr>
          <w:rFonts w:ascii="Times New Roman" w:hAnsi="Times New Roman"/>
        </w:rPr>
      </w:pPr>
      <w:r w:rsidRPr="006B31C4">
        <w:rPr>
          <w:rFonts w:ascii="Times New Roman" w:hAnsi="Times New Roman"/>
        </w:rPr>
        <w:t>Umowę sporządzono w dwóch jednobrzmiących egzemplarzach, po jednym dla każdej ze stron.</w:t>
      </w:r>
    </w:p>
    <w:p w:rsidR="00ED0FD4" w:rsidRPr="006B31C4" w:rsidRDefault="00ED0FD4" w:rsidP="00EB7475">
      <w:pPr>
        <w:jc w:val="both"/>
        <w:rPr>
          <w:rFonts w:ascii="Times New Roman" w:hAnsi="Times New Roman"/>
        </w:rPr>
      </w:pPr>
    </w:p>
    <w:p w:rsidR="000F2BF8" w:rsidRPr="006B31C4" w:rsidRDefault="000F2BF8" w:rsidP="00EB7475">
      <w:pPr>
        <w:jc w:val="both"/>
        <w:rPr>
          <w:rFonts w:ascii="Times New Roman" w:hAnsi="Times New Roman"/>
          <w:b/>
        </w:rPr>
      </w:pPr>
      <w:r w:rsidRPr="006B31C4">
        <w:rPr>
          <w:rFonts w:ascii="Times New Roman" w:hAnsi="Times New Roman"/>
          <w:b/>
        </w:rPr>
        <w:t xml:space="preserve"> ZAMAWIAJĄCY:                                                                 WYKONAWCA:</w:t>
      </w:r>
    </w:p>
    <w:p w:rsidR="000F2BF8" w:rsidRPr="006B31C4" w:rsidRDefault="000F2BF8" w:rsidP="00EB7475">
      <w:pPr>
        <w:rPr>
          <w:rFonts w:ascii="Times New Roman" w:hAnsi="Times New Roman"/>
        </w:rPr>
      </w:pPr>
    </w:p>
    <w:p w:rsidR="000F2BF8" w:rsidRPr="006B31C4" w:rsidRDefault="000F2BF8" w:rsidP="00EB7475">
      <w:pPr>
        <w:rPr>
          <w:rFonts w:ascii="Garamond" w:hAnsi="Garamond"/>
        </w:rPr>
      </w:pPr>
    </w:p>
    <w:p w:rsidR="000F2BF8" w:rsidRPr="00D17D71" w:rsidRDefault="000F2BF8" w:rsidP="00EB7475">
      <w:pPr>
        <w:spacing w:line="240" w:lineRule="auto"/>
        <w:rPr>
          <w:rFonts w:ascii="Garamond" w:hAnsi="Garamond"/>
          <w:sz w:val="20"/>
          <w:szCs w:val="20"/>
        </w:rPr>
      </w:pPr>
      <w:r w:rsidRPr="00D17D71">
        <w:rPr>
          <w:rFonts w:ascii="Garamond" w:hAnsi="Garamond"/>
          <w:sz w:val="20"/>
          <w:szCs w:val="20"/>
        </w:rPr>
        <w:t xml:space="preserve">Załączniki: </w:t>
      </w:r>
    </w:p>
    <w:p w:rsidR="000F2BF8" w:rsidRPr="00D17D71" w:rsidRDefault="000F2BF8" w:rsidP="00EB7475">
      <w:pPr>
        <w:spacing w:line="240" w:lineRule="auto"/>
        <w:rPr>
          <w:rFonts w:ascii="Garamond" w:hAnsi="Garamond"/>
          <w:sz w:val="20"/>
          <w:szCs w:val="20"/>
        </w:rPr>
      </w:pPr>
      <w:r w:rsidRPr="00D17D71">
        <w:rPr>
          <w:rFonts w:ascii="Garamond" w:hAnsi="Garamond"/>
          <w:sz w:val="20"/>
          <w:szCs w:val="20"/>
        </w:rPr>
        <w:t>- oferta Wykonawcy,</w:t>
      </w:r>
    </w:p>
    <w:p w:rsidR="00ED0FD4" w:rsidRPr="00D17D71" w:rsidRDefault="000F2BF8" w:rsidP="00EB7475">
      <w:pPr>
        <w:spacing w:line="240" w:lineRule="auto"/>
        <w:jc w:val="both"/>
        <w:rPr>
          <w:rFonts w:ascii="Garamond" w:hAnsi="Garamond"/>
          <w:sz w:val="20"/>
          <w:szCs w:val="20"/>
        </w:rPr>
      </w:pPr>
      <w:r w:rsidRPr="00D17D71">
        <w:rPr>
          <w:rFonts w:ascii="Garamond" w:hAnsi="Garamond"/>
          <w:sz w:val="20"/>
          <w:szCs w:val="20"/>
        </w:rPr>
        <w:t>- Umowa o poufności</w:t>
      </w:r>
      <w:r w:rsidR="007B675F">
        <w:rPr>
          <w:rFonts w:ascii="Garamond" w:hAnsi="Garamond"/>
          <w:sz w:val="20"/>
          <w:szCs w:val="20"/>
        </w:rPr>
        <w:t xml:space="preserve"> informacji i odpowiedzialności</w:t>
      </w:r>
    </w:p>
    <w:p w:rsidR="000F2BF8" w:rsidRPr="00D17D71" w:rsidRDefault="000F2BF8" w:rsidP="00EB7475">
      <w:pPr>
        <w:rPr>
          <w:rFonts w:ascii="Garamond" w:hAnsi="Garamond"/>
          <w:b/>
        </w:rPr>
      </w:pPr>
      <w:r w:rsidRPr="00D17D71">
        <w:rPr>
          <w:rFonts w:ascii="Garamond" w:hAnsi="Garamond"/>
          <w:b/>
        </w:rPr>
        <w:lastRenderedPageBreak/>
        <w:t>Załącznik do projektu umowy</w:t>
      </w:r>
    </w:p>
    <w:p w:rsidR="000F2BF8" w:rsidRPr="00D17D71" w:rsidRDefault="000F2BF8" w:rsidP="00EB7475">
      <w:pPr>
        <w:rPr>
          <w:rFonts w:ascii="Garamond" w:hAnsi="Garamond"/>
          <w:b/>
          <w:color w:val="FF0000"/>
        </w:rPr>
      </w:pPr>
    </w:p>
    <w:p w:rsidR="000F2BF8" w:rsidRPr="00D17D71" w:rsidRDefault="000F2BF8" w:rsidP="00EB7475">
      <w:pPr>
        <w:spacing w:before="60" w:after="60" w:line="280" w:lineRule="atLeast"/>
        <w:jc w:val="center"/>
        <w:rPr>
          <w:rFonts w:ascii="Garamond" w:hAnsi="Garamond"/>
          <w:b/>
          <w:szCs w:val="20"/>
        </w:rPr>
      </w:pPr>
      <w:r w:rsidRPr="00D17D71">
        <w:rPr>
          <w:rFonts w:ascii="Garamond" w:hAnsi="Garamond"/>
          <w:b/>
          <w:szCs w:val="20"/>
        </w:rPr>
        <w:t>UMOWA</w:t>
      </w:r>
    </w:p>
    <w:p w:rsidR="000F2BF8" w:rsidRPr="00D17D71" w:rsidRDefault="000F2BF8" w:rsidP="00EB7475">
      <w:pPr>
        <w:spacing w:before="60" w:after="60" w:line="280" w:lineRule="atLeast"/>
        <w:jc w:val="center"/>
        <w:rPr>
          <w:rFonts w:ascii="Garamond" w:hAnsi="Garamond"/>
          <w:b/>
          <w:szCs w:val="20"/>
        </w:rPr>
      </w:pPr>
      <w:r w:rsidRPr="00D17D71">
        <w:rPr>
          <w:rFonts w:ascii="Garamond" w:hAnsi="Garamond"/>
          <w:b/>
          <w:szCs w:val="20"/>
        </w:rPr>
        <w:t>O POUFNOŚCI INFORMACJI I ODPOWIEDZIALNOŚCI</w:t>
      </w:r>
    </w:p>
    <w:p w:rsidR="000F2BF8" w:rsidRPr="00D17D71" w:rsidRDefault="000F2BF8" w:rsidP="00EB7475">
      <w:pPr>
        <w:spacing w:before="60" w:after="60" w:line="280" w:lineRule="atLeast"/>
        <w:jc w:val="both"/>
        <w:rPr>
          <w:rFonts w:ascii="Garamond" w:hAnsi="Garamond"/>
          <w:szCs w:val="20"/>
        </w:rPr>
      </w:pPr>
    </w:p>
    <w:p w:rsidR="000F2BF8" w:rsidRPr="00D17D71" w:rsidRDefault="000F2BF8" w:rsidP="00EB7475">
      <w:pPr>
        <w:spacing w:before="60" w:after="60" w:line="280" w:lineRule="atLeast"/>
        <w:jc w:val="both"/>
        <w:rPr>
          <w:rFonts w:ascii="Garamond" w:hAnsi="Garamond"/>
          <w:szCs w:val="20"/>
        </w:rPr>
      </w:pPr>
      <w:r w:rsidRPr="00D17D71">
        <w:rPr>
          <w:rFonts w:ascii="Garamond" w:hAnsi="Garamond"/>
          <w:szCs w:val="20"/>
        </w:rPr>
        <w:t xml:space="preserve">Zawarta w dniu </w:t>
      </w:r>
      <w:r w:rsidRPr="00D17D71">
        <w:rPr>
          <w:rFonts w:ascii="Garamond" w:hAnsi="Garamond"/>
          <w:b/>
          <w:szCs w:val="20"/>
        </w:rPr>
        <w:t>…………….</w:t>
      </w:r>
      <w:r w:rsidRPr="00D17D71">
        <w:rPr>
          <w:rFonts w:ascii="Garamond" w:hAnsi="Garamond"/>
          <w:szCs w:val="20"/>
        </w:rPr>
        <w:t xml:space="preserve"> w  Zielonej Górze pomiędzy:</w:t>
      </w:r>
    </w:p>
    <w:p w:rsidR="000F2BF8" w:rsidRPr="00D17D71" w:rsidRDefault="000F2BF8" w:rsidP="00EB7475">
      <w:pPr>
        <w:spacing w:before="60" w:after="60" w:line="280" w:lineRule="atLeast"/>
        <w:jc w:val="both"/>
        <w:rPr>
          <w:rFonts w:ascii="Garamond" w:hAnsi="Garamond"/>
          <w:szCs w:val="20"/>
        </w:rPr>
      </w:pPr>
      <w:r w:rsidRPr="00D17D71">
        <w:rPr>
          <w:rFonts w:ascii="Garamond" w:hAnsi="Garamond"/>
          <w:szCs w:val="20"/>
        </w:rPr>
        <w:t>Skarbem Państwa - Sądem Rejonowym w Zielonej Górze. reprezentowanym przez:</w:t>
      </w:r>
    </w:p>
    <w:p w:rsidR="000F2BF8" w:rsidRPr="00D17D71" w:rsidRDefault="000F2BF8" w:rsidP="00EB7475">
      <w:pPr>
        <w:ind w:left="360"/>
        <w:rPr>
          <w:rFonts w:ascii="Garamond" w:hAnsi="Garamond"/>
        </w:rPr>
      </w:pPr>
      <w:r w:rsidRPr="00D17D71">
        <w:rPr>
          <w:rFonts w:ascii="Garamond" w:hAnsi="Garamond"/>
        </w:rPr>
        <w:t xml:space="preserve">Ewę </w:t>
      </w:r>
      <w:proofErr w:type="spellStart"/>
      <w:r w:rsidRPr="00D17D71">
        <w:rPr>
          <w:rFonts w:ascii="Garamond" w:hAnsi="Garamond"/>
        </w:rPr>
        <w:t>Ganczar</w:t>
      </w:r>
      <w:proofErr w:type="spellEnd"/>
      <w:r w:rsidRPr="00D17D71">
        <w:rPr>
          <w:rFonts w:ascii="Garamond" w:hAnsi="Garamond"/>
        </w:rPr>
        <w:t xml:space="preserve"> – </w:t>
      </w:r>
      <w:proofErr w:type="spellStart"/>
      <w:r w:rsidRPr="00D17D71">
        <w:rPr>
          <w:rFonts w:ascii="Garamond" w:hAnsi="Garamond"/>
        </w:rPr>
        <w:t>Bistułańską</w:t>
      </w:r>
      <w:proofErr w:type="spellEnd"/>
      <w:r w:rsidRPr="00D17D71">
        <w:rPr>
          <w:rFonts w:ascii="Garamond" w:hAnsi="Garamond"/>
        </w:rPr>
        <w:t xml:space="preserve"> –  Dyrektora Sądu</w:t>
      </w:r>
    </w:p>
    <w:p w:rsidR="000F2BF8" w:rsidRPr="00D17D71" w:rsidRDefault="000F2BF8" w:rsidP="00EB7475">
      <w:pPr>
        <w:ind w:left="360"/>
        <w:rPr>
          <w:rFonts w:ascii="Garamond" w:hAnsi="Garamond"/>
        </w:rPr>
      </w:pPr>
    </w:p>
    <w:p w:rsidR="000F2BF8" w:rsidRPr="00D17D71" w:rsidRDefault="000F2BF8" w:rsidP="00EB7475">
      <w:pPr>
        <w:ind w:left="142"/>
        <w:rPr>
          <w:rFonts w:ascii="Garamond" w:hAnsi="Garamond"/>
        </w:rPr>
      </w:pPr>
      <w:r w:rsidRPr="00D17D71">
        <w:rPr>
          <w:rFonts w:ascii="Garamond" w:hAnsi="Garamond"/>
        </w:rPr>
        <w:t>a …………………………………………………………z siedzibą  ……………………… NIP …</w:t>
      </w:r>
      <w:r>
        <w:rPr>
          <w:rFonts w:ascii="Garamond" w:hAnsi="Garamond"/>
        </w:rPr>
        <w:t>……………. zwanym dalej  WYKONAWCĄ.</w:t>
      </w:r>
    </w:p>
    <w:p w:rsidR="000F2BF8" w:rsidRPr="00D17D71" w:rsidRDefault="000F2BF8" w:rsidP="00EB7475">
      <w:pPr>
        <w:spacing w:before="60" w:after="60" w:line="280" w:lineRule="atLeast"/>
        <w:jc w:val="both"/>
        <w:rPr>
          <w:rFonts w:ascii="Garamond" w:hAnsi="Garamond"/>
          <w:szCs w:val="20"/>
        </w:rPr>
      </w:pPr>
      <w:r w:rsidRPr="00D17D71">
        <w:rPr>
          <w:rFonts w:ascii="Garamond" w:hAnsi="Garamond"/>
          <w:szCs w:val="20"/>
        </w:rPr>
        <w:t>Zwaną/</w:t>
      </w:r>
      <w:proofErr w:type="spellStart"/>
      <w:r w:rsidRPr="00D17D71">
        <w:rPr>
          <w:rFonts w:ascii="Garamond" w:hAnsi="Garamond"/>
          <w:szCs w:val="20"/>
        </w:rPr>
        <w:t>nym</w:t>
      </w:r>
      <w:proofErr w:type="spellEnd"/>
      <w:r w:rsidRPr="00D17D71">
        <w:rPr>
          <w:rFonts w:ascii="Garamond" w:hAnsi="Garamond"/>
          <w:szCs w:val="20"/>
        </w:rPr>
        <w:t xml:space="preserve"> dalej </w:t>
      </w:r>
      <w:r w:rsidRPr="00D17D71">
        <w:rPr>
          <w:rFonts w:ascii="Garamond" w:hAnsi="Garamond"/>
          <w:b/>
          <w:szCs w:val="20"/>
        </w:rPr>
        <w:t>Zleceniobiorcą</w:t>
      </w:r>
      <w:r w:rsidRPr="00D17D71">
        <w:rPr>
          <w:rFonts w:ascii="Garamond" w:hAnsi="Garamond"/>
          <w:szCs w:val="20"/>
        </w:rPr>
        <w:t>.</w:t>
      </w:r>
    </w:p>
    <w:p w:rsidR="000F2BF8" w:rsidRPr="00D17D71" w:rsidRDefault="000F2BF8" w:rsidP="00EB7475">
      <w:pPr>
        <w:spacing w:before="60" w:after="60" w:line="280" w:lineRule="atLeast"/>
        <w:jc w:val="both"/>
        <w:rPr>
          <w:rFonts w:ascii="Garamond" w:hAnsi="Garamond"/>
          <w:szCs w:val="20"/>
        </w:rPr>
      </w:pPr>
      <w:r w:rsidRPr="00D17D71">
        <w:rPr>
          <w:rFonts w:ascii="Garamond" w:hAnsi="Garamond"/>
          <w:szCs w:val="20"/>
        </w:rPr>
        <w:t>STRONY UZGADNIAJĄ, CO NASTĘPUJE:</w:t>
      </w:r>
    </w:p>
    <w:p w:rsidR="000F2BF8" w:rsidRPr="00D17D71" w:rsidRDefault="000F2BF8" w:rsidP="00EB7475">
      <w:pPr>
        <w:numPr>
          <w:ilvl w:val="0"/>
          <w:numId w:val="6"/>
        </w:numPr>
        <w:tabs>
          <w:tab w:val="num" w:pos="426"/>
        </w:tabs>
        <w:spacing w:before="60" w:after="120" w:line="280" w:lineRule="atLeast"/>
        <w:ind w:left="426" w:hanging="426"/>
        <w:jc w:val="both"/>
        <w:rPr>
          <w:rFonts w:ascii="Garamond" w:hAnsi="Garamond"/>
          <w:bCs/>
          <w:szCs w:val="20"/>
        </w:rPr>
      </w:pPr>
      <w:r w:rsidRPr="00D17D71">
        <w:rPr>
          <w:rFonts w:ascii="Garamond" w:hAnsi="Garamond"/>
          <w:bCs/>
          <w:szCs w:val="20"/>
        </w:rPr>
        <w:t>Za „informacje” w rozumieniu niniejszej umowy uważa się wszelkie zagadnienia techniczne, finansowe lub handlowe, w jakikolwiek sposób związane z działaniami którejkolwiek ze stron lub mające na nie wpływ, w tym danych we wszelkiej postaci oraz szczegóły dotyczące systemów informatycznych, ich bezpieczeństwa oraz konfiguracji, w tym haseł, bez względu na sposób i formę, w jakiej strona lub strony weszły w posiadanie informacji.</w:t>
      </w:r>
    </w:p>
    <w:p w:rsidR="000F2BF8" w:rsidRPr="00D17D71" w:rsidRDefault="000F2BF8" w:rsidP="00EB7475">
      <w:pPr>
        <w:numPr>
          <w:ilvl w:val="0"/>
          <w:numId w:val="6"/>
        </w:numPr>
        <w:tabs>
          <w:tab w:val="num" w:pos="426"/>
        </w:tabs>
        <w:spacing w:before="60" w:after="120" w:line="280" w:lineRule="atLeast"/>
        <w:ind w:left="426" w:hanging="426"/>
        <w:jc w:val="both"/>
        <w:rPr>
          <w:rFonts w:ascii="Garamond" w:hAnsi="Garamond"/>
          <w:bCs/>
          <w:szCs w:val="20"/>
        </w:rPr>
      </w:pPr>
      <w:r w:rsidRPr="00D17D71">
        <w:rPr>
          <w:rFonts w:ascii="Garamond" w:hAnsi="Garamond"/>
          <w:bCs/>
          <w:szCs w:val="20"/>
        </w:rPr>
        <w:t xml:space="preserve">Każda ze stron zobowiązuje się do zachowania ścisłej poufności i nieujawniania osobom trzecim informacji otrzymanych od drugiej strony lub jej dotyczących, bez względu na formę uzyskania takich informacji, oraz do zachowania koniecznej ostrożności przy przechowywaniu oraz przetwarzaniu tych informacji, chyba że druga strona udzieli pisemnej zgody na zwolnienie z tego obowiązku. </w:t>
      </w:r>
    </w:p>
    <w:p w:rsidR="000F2BF8" w:rsidRPr="00D17D71" w:rsidRDefault="000F2BF8" w:rsidP="00EB7475">
      <w:pPr>
        <w:numPr>
          <w:ilvl w:val="0"/>
          <w:numId w:val="6"/>
        </w:numPr>
        <w:tabs>
          <w:tab w:val="num" w:pos="426"/>
        </w:tabs>
        <w:spacing w:before="60" w:after="120" w:line="280" w:lineRule="atLeast"/>
        <w:ind w:left="426" w:hanging="426"/>
        <w:jc w:val="both"/>
        <w:rPr>
          <w:rFonts w:ascii="Garamond" w:hAnsi="Garamond"/>
          <w:bCs/>
          <w:szCs w:val="20"/>
        </w:rPr>
      </w:pPr>
      <w:r w:rsidRPr="00D17D71">
        <w:rPr>
          <w:rFonts w:ascii="Garamond" w:hAnsi="Garamond"/>
          <w:bCs/>
          <w:szCs w:val="20"/>
        </w:rPr>
        <w:t>Każda ze strony ma obowiązek zapewnienia ochrony informacji dotyczących drugiej strony w stopniu nie mniejszym, niż ma to miejsce w stosunku do własnych ściśle poufnych materiałów, spełniając jednocześnie co najmniej standardowe dla danej dziedziny wymogi, dotyczące zasad ochrony materiałów ściśle poufnych.</w:t>
      </w:r>
    </w:p>
    <w:p w:rsidR="000F2BF8" w:rsidRPr="00D17D71" w:rsidRDefault="000F2BF8" w:rsidP="00EB7475">
      <w:pPr>
        <w:numPr>
          <w:ilvl w:val="0"/>
          <w:numId w:val="6"/>
        </w:numPr>
        <w:tabs>
          <w:tab w:val="num" w:pos="426"/>
        </w:tabs>
        <w:spacing w:before="60" w:after="120" w:line="280" w:lineRule="atLeast"/>
        <w:ind w:left="426" w:hanging="426"/>
        <w:jc w:val="both"/>
        <w:rPr>
          <w:rFonts w:ascii="Garamond" w:hAnsi="Garamond"/>
          <w:bCs/>
          <w:szCs w:val="20"/>
        </w:rPr>
      </w:pPr>
      <w:r w:rsidRPr="00D17D71">
        <w:rPr>
          <w:rFonts w:ascii="Garamond" w:hAnsi="Garamond"/>
          <w:bCs/>
          <w:szCs w:val="20"/>
        </w:rPr>
        <w:t xml:space="preserve">Minimalne wymogi dotyczące ochrony informacji, do których strony mają obowiązek się stosować opisane są w dokumencie </w:t>
      </w:r>
      <w:r w:rsidRPr="00D17D71">
        <w:rPr>
          <w:rFonts w:ascii="Garamond" w:hAnsi="Garamond"/>
          <w:b/>
          <w:bCs/>
          <w:szCs w:val="20"/>
        </w:rPr>
        <w:t>Polityka Bezpieczeństwa Informacji Sądu Rejonowego w Zielonej Górze oraz innych dokumentach przez nią powołanych w szczególności Regulaminie Użytkownika Systemów Teleinformatycznych</w:t>
      </w:r>
      <w:r w:rsidRPr="00D17D71">
        <w:rPr>
          <w:rFonts w:ascii="Garamond" w:hAnsi="Garamond"/>
          <w:bCs/>
          <w:szCs w:val="20"/>
        </w:rPr>
        <w:t>.</w:t>
      </w:r>
    </w:p>
    <w:p w:rsidR="000F2BF8" w:rsidRPr="00D17D71" w:rsidRDefault="000F2BF8" w:rsidP="00EB7475">
      <w:pPr>
        <w:numPr>
          <w:ilvl w:val="0"/>
          <w:numId w:val="6"/>
        </w:numPr>
        <w:tabs>
          <w:tab w:val="num" w:pos="426"/>
        </w:tabs>
        <w:spacing w:before="60" w:after="120" w:line="280" w:lineRule="atLeast"/>
        <w:ind w:left="426" w:hanging="426"/>
        <w:jc w:val="both"/>
        <w:rPr>
          <w:rFonts w:ascii="Garamond" w:hAnsi="Garamond"/>
          <w:bCs/>
          <w:szCs w:val="20"/>
        </w:rPr>
      </w:pPr>
      <w:r w:rsidRPr="00D17D71">
        <w:rPr>
          <w:rFonts w:ascii="Garamond" w:hAnsi="Garamond"/>
          <w:bCs/>
          <w:szCs w:val="20"/>
        </w:rPr>
        <w:t xml:space="preserve">Strony, ich pracownicy, współpracownicy, przedstawiciele i podwykonawcy mają prawo do korzystania i wykorzystywania informacji wyłącznie w celach określonych w odrębnej umowie dotyczącej merytorycznej współpracy stron lub w celu zawarcia takiej umowy. W żadnych okolicznościach jednak pracownicy, przedstawiciela i podwykonawcy stron nie mają prawa do korzystania i wykorzystywania informacji do celów komercyjnych. </w:t>
      </w:r>
    </w:p>
    <w:p w:rsidR="000F2BF8" w:rsidRPr="00D17D71" w:rsidRDefault="000F2BF8" w:rsidP="00EB7475">
      <w:pPr>
        <w:numPr>
          <w:ilvl w:val="0"/>
          <w:numId w:val="6"/>
        </w:numPr>
        <w:tabs>
          <w:tab w:val="num" w:pos="426"/>
        </w:tabs>
        <w:spacing w:before="60" w:after="120" w:line="280" w:lineRule="atLeast"/>
        <w:ind w:left="426" w:hanging="426"/>
        <w:jc w:val="both"/>
        <w:rPr>
          <w:rFonts w:ascii="Garamond" w:hAnsi="Garamond"/>
          <w:bCs/>
          <w:szCs w:val="20"/>
        </w:rPr>
      </w:pPr>
      <w:r w:rsidRPr="00D17D71">
        <w:rPr>
          <w:rFonts w:ascii="Garamond" w:hAnsi="Garamond"/>
          <w:bCs/>
          <w:szCs w:val="20"/>
        </w:rPr>
        <w:t>Strony są odpowiedzialne za zobowiązanie swoich pracowników, współpracowników, przedstawicieli lub podwykonawców mających dostęp do ściśle poufnych informacji do przestrzegania zasad poufności określonych niniejszą umową tak, jak by sami byli stronami niniejszej umowy, w szczególności, ci pracownicy, współpracownicy, przedstawiciele lub podwykonawcy są zobowiązani do utrzymania poufności informacji i używania ich jedynie zgodnie z postanowieniami niniejszej umowy.</w:t>
      </w:r>
    </w:p>
    <w:p w:rsidR="000F2BF8" w:rsidRDefault="000F2BF8" w:rsidP="00EB7475">
      <w:pPr>
        <w:numPr>
          <w:ilvl w:val="0"/>
          <w:numId w:val="6"/>
        </w:numPr>
        <w:tabs>
          <w:tab w:val="num" w:pos="426"/>
        </w:tabs>
        <w:spacing w:before="60" w:after="120" w:line="280" w:lineRule="atLeast"/>
        <w:ind w:left="426" w:hanging="426"/>
        <w:jc w:val="both"/>
        <w:rPr>
          <w:rFonts w:ascii="Garamond" w:hAnsi="Garamond"/>
          <w:szCs w:val="20"/>
        </w:rPr>
      </w:pPr>
      <w:r w:rsidRPr="00D17D71">
        <w:rPr>
          <w:rFonts w:ascii="Garamond" w:hAnsi="Garamond"/>
          <w:szCs w:val="20"/>
        </w:rPr>
        <w:t xml:space="preserve">We wszystkich przypadkach strony pozostają w pełni odpowiedzialne za naruszenie zasad poufności przez swoich pracowników, współpracowników, przedstawicieli lub podwykonawców. </w:t>
      </w:r>
    </w:p>
    <w:p w:rsidR="00ED0FD4" w:rsidRDefault="00ED0FD4" w:rsidP="00ED0FD4">
      <w:pPr>
        <w:tabs>
          <w:tab w:val="num" w:pos="426"/>
        </w:tabs>
        <w:spacing w:before="60" w:after="120" w:line="280" w:lineRule="atLeast"/>
        <w:ind w:left="426"/>
        <w:jc w:val="both"/>
        <w:rPr>
          <w:rFonts w:ascii="Garamond" w:hAnsi="Garamond"/>
          <w:szCs w:val="20"/>
        </w:rPr>
      </w:pPr>
    </w:p>
    <w:p w:rsidR="00ED0FD4" w:rsidRPr="00D17D71" w:rsidRDefault="00ED0FD4" w:rsidP="00ED0FD4">
      <w:pPr>
        <w:tabs>
          <w:tab w:val="num" w:pos="426"/>
        </w:tabs>
        <w:spacing w:before="60" w:after="120" w:line="280" w:lineRule="atLeast"/>
        <w:ind w:left="426"/>
        <w:jc w:val="both"/>
        <w:rPr>
          <w:rFonts w:ascii="Garamond" w:hAnsi="Garamond"/>
          <w:szCs w:val="20"/>
        </w:rPr>
      </w:pPr>
    </w:p>
    <w:p w:rsidR="000F2BF8" w:rsidRPr="00D17D71" w:rsidRDefault="000F2BF8" w:rsidP="00EB7475">
      <w:pPr>
        <w:numPr>
          <w:ilvl w:val="0"/>
          <w:numId w:val="6"/>
        </w:numPr>
        <w:spacing w:before="60" w:after="120" w:line="280" w:lineRule="atLeast"/>
        <w:jc w:val="both"/>
        <w:rPr>
          <w:rFonts w:ascii="Garamond" w:hAnsi="Garamond"/>
          <w:bCs/>
          <w:szCs w:val="20"/>
        </w:rPr>
      </w:pPr>
      <w:r w:rsidRPr="00D17D71">
        <w:rPr>
          <w:rFonts w:ascii="Garamond" w:hAnsi="Garamond"/>
          <w:bCs/>
          <w:szCs w:val="20"/>
        </w:rPr>
        <w:t>Powyższe postanowienia nie dotyczą informacji, które:</w:t>
      </w:r>
    </w:p>
    <w:p w:rsidR="000F2BF8" w:rsidRPr="00D17D71" w:rsidRDefault="000F2BF8" w:rsidP="00EB7475">
      <w:pPr>
        <w:numPr>
          <w:ilvl w:val="0"/>
          <w:numId w:val="7"/>
        </w:numPr>
        <w:spacing w:before="60" w:after="120" w:line="280" w:lineRule="atLeast"/>
        <w:ind w:left="709" w:hanging="283"/>
        <w:jc w:val="both"/>
        <w:rPr>
          <w:rFonts w:ascii="Garamond" w:hAnsi="Garamond"/>
          <w:bCs/>
          <w:szCs w:val="20"/>
        </w:rPr>
      </w:pPr>
      <w:r w:rsidRPr="00D17D71">
        <w:rPr>
          <w:rFonts w:ascii="Garamond" w:hAnsi="Garamond"/>
          <w:bCs/>
          <w:szCs w:val="20"/>
        </w:rPr>
        <w:lastRenderedPageBreak/>
        <w:t xml:space="preserve">Były publicznie znane w chwili ujawniania lub później upublicznione w sposób nie wynikający </w:t>
      </w:r>
      <w:r w:rsidRPr="00D17D71">
        <w:rPr>
          <w:rFonts w:ascii="Garamond" w:hAnsi="Garamond"/>
          <w:bCs/>
          <w:szCs w:val="20"/>
        </w:rPr>
        <w:br/>
        <w:t>z zaniedbania lub braku staranności stron.</w:t>
      </w:r>
    </w:p>
    <w:p w:rsidR="000F2BF8" w:rsidRPr="00D17D71" w:rsidRDefault="000F2BF8" w:rsidP="00EB7475">
      <w:pPr>
        <w:numPr>
          <w:ilvl w:val="0"/>
          <w:numId w:val="7"/>
        </w:numPr>
        <w:spacing w:before="60" w:after="120" w:line="280" w:lineRule="atLeast"/>
        <w:ind w:left="709" w:hanging="283"/>
        <w:jc w:val="both"/>
        <w:rPr>
          <w:rFonts w:ascii="Garamond" w:hAnsi="Garamond"/>
          <w:bCs/>
          <w:szCs w:val="20"/>
        </w:rPr>
      </w:pPr>
      <w:r w:rsidRPr="00D17D71">
        <w:rPr>
          <w:rFonts w:ascii="Garamond" w:hAnsi="Garamond"/>
          <w:bCs/>
          <w:szCs w:val="20"/>
        </w:rPr>
        <w:t>Strona posiadała przed ujawnieniem przez drugą stronę lub, które zostały niezależnie opracowane lub były w trakcie opracowywania przez stronę.</w:t>
      </w:r>
    </w:p>
    <w:p w:rsidR="000F2BF8" w:rsidRPr="00D17D71" w:rsidRDefault="000F2BF8" w:rsidP="00EB7475">
      <w:pPr>
        <w:numPr>
          <w:ilvl w:val="0"/>
          <w:numId w:val="7"/>
        </w:numPr>
        <w:spacing w:before="60" w:after="120" w:line="280" w:lineRule="atLeast"/>
        <w:ind w:left="709" w:hanging="283"/>
        <w:jc w:val="both"/>
        <w:rPr>
          <w:rFonts w:ascii="Garamond" w:hAnsi="Garamond"/>
          <w:bCs/>
          <w:szCs w:val="20"/>
        </w:rPr>
      </w:pPr>
      <w:r w:rsidRPr="00D17D71">
        <w:rPr>
          <w:rFonts w:ascii="Garamond" w:hAnsi="Garamond"/>
          <w:bCs/>
          <w:szCs w:val="20"/>
        </w:rPr>
        <w:t>Otrzymano od stron trzecich, które miały prawo je ujawnić i co do których nie ustanowiono ograniczeń w ujawnianiu.</w:t>
      </w:r>
    </w:p>
    <w:p w:rsidR="000F2BF8" w:rsidRPr="00D17D71" w:rsidRDefault="000F2BF8" w:rsidP="00EB7475">
      <w:pPr>
        <w:numPr>
          <w:ilvl w:val="0"/>
          <w:numId w:val="7"/>
        </w:numPr>
        <w:spacing w:before="60" w:after="120" w:line="280" w:lineRule="atLeast"/>
        <w:ind w:left="709" w:hanging="283"/>
        <w:jc w:val="both"/>
        <w:rPr>
          <w:rFonts w:ascii="Garamond" w:hAnsi="Garamond"/>
          <w:bCs/>
          <w:szCs w:val="20"/>
        </w:rPr>
      </w:pPr>
      <w:r w:rsidRPr="00D17D71">
        <w:rPr>
          <w:rFonts w:ascii="Garamond" w:hAnsi="Garamond"/>
          <w:bCs/>
          <w:szCs w:val="20"/>
        </w:rPr>
        <w:t>Zostały ujawnione na podstawie pisemnej zgody drugiej strony.</w:t>
      </w:r>
    </w:p>
    <w:p w:rsidR="000F2BF8" w:rsidRPr="00D17D71" w:rsidRDefault="000F2BF8" w:rsidP="00EB7475">
      <w:pPr>
        <w:numPr>
          <w:ilvl w:val="0"/>
          <w:numId w:val="7"/>
        </w:numPr>
        <w:spacing w:before="60" w:after="120" w:line="280" w:lineRule="atLeast"/>
        <w:ind w:left="709" w:hanging="283"/>
        <w:jc w:val="both"/>
        <w:rPr>
          <w:rFonts w:ascii="Garamond" w:hAnsi="Garamond"/>
          <w:bCs/>
          <w:szCs w:val="20"/>
        </w:rPr>
      </w:pPr>
      <w:r w:rsidRPr="00D17D71">
        <w:rPr>
          <w:rFonts w:ascii="Garamond" w:hAnsi="Garamond"/>
          <w:bCs/>
          <w:szCs w:val="20"/>
        </w:rPr>
        <w:t>Zostały ujawnione na podstawie odpowiednich przepisów prawa, orzeczenia lub decyzji wydanej przez właściwy sąd lub organ administracji państwowej, pod warunkiem, że strona ujawniająca niezwłocznie powiadomiła drugą stronę o takim ujawnieniu.</w:t>
      </w:r>
    </w:p>
    <w:p w:rsidR="000F2BF8" w:rsidRPr="00D17D71" w:rsidRDefault="000F2BF8" w:rsidP="00EB7475">
      <w:pPr>
        <w:numPr>
          <w:ilvl w:val="0"/>
          <w:numId w:val="6"/>
        </w:numPr>
        <w:tabs>
          <w:tab w:val="num" w:pos="426"/>
        </w:tabs>
        <w:spacing w:before="60" w:after="120" w:line="280" w:lineRule="atLeast"/>
        <w:ind w:left="426" w:hanging="426"/>
        <w:jc w:val="both"/>
        <w:rPr>
          <w:rFonts w:ascii="Garamond" w:hAnsi="Garamond"/>
          <w:bCs/>
          <w:szCs w:val="20"/>
        </w:rPr>
      </w:pPr>
      <w:r w:rsidRPr="00D17D71">
        <w:rPr>
          <w:rFonts w:ascii="Garamond" w:hAnsi="Garamond"/>
          <w:bCs/>
          <w:szCs w:val="20"/>
        </w:rPr>
        <w:t xml:space="preserve">Każda ze stron zachowuje wszelkie prawa do ujawnionych informacji. Ujawnienie informacji drugiej stronie nie stanowi udzielenia praw lub licencji do znaków towarowych, patentów, praw autorskich lub innych praw do własności intelektualnej, które są zawarte w ujawnionej informacji. Ujawnienie informacji zgodnie z umową, nie stanowi potwierdzenia, rękojmi, zabezpieczenia, gwarancji ani zapewnienia co do przydatności tej informacji w działaniach handlowych ani też, że nadaje się ona do niektórych sposobów jej wykorzystania, w szczególności, że takie wykorzystanie nie spowoduje naruszenia licencji lub praw osób trzecich. </w:t>
      </w:r>
    </w:p>
    <w:p w:rsidR="000F2BF8" w:rsidRPr="00D17D71" w:rsidRDefault="000F2BF8" w:rsidP="00EB7475">
      <w:pPr>
        <w:numPr>
          <w:ilvl w:val="0"/>
          <w:numId w:val="6"/>
        </w:numPr>
        <w:tabs>
          <w:tab w:val="num" w:pos="426"/>
        </w:tabs>
        <w:spacing w:before="60" w:after="120" w:line="280" w:lineRule="atLeast"/>
        <w:ind w:left="426" w:hanging="426"/>
        <w:jc w:val="both"/>
        <w:rPr>
          <w:rFonts w:ascii="Garamond" w:hAnsi="Garamond"/>
          <w:bCs/>
          <w:szCs w:val="20"/>
        </w:rPr>
      </w:pPr>
      <w:r w:rsidRPr="00D17D71">
        <w:rPr>
          <w:rFonts w:ascii="Garamond" w:hAnsi="Garamond"/>
          <w:bCs/>
          <w:szCs w:val="20"/>
        </w:rPr>
        <w:t>Strony przyjmują, że w przypadku naruszenia umowy przez jedną ze stron, strona ta odpowiada za szkody w takim zakresie, by w pełni zrekompensować straty stronie poszkodowanej.</w:t>
      </w:r>
    </w:p>
    <w:p w:rsidR="000F2BF8" w:rsidRPr="00D17D71" w:rsidRDefault="000F2BF8" w:rsidP="00EB7475">
      <w:pPr>
        <w:numPr>
          <w:ilvl w:val="0"/>
          <w:numId w:val="6"/>
        </w:numPr>
        <w:tabs>
          <w:tab w:val="num" w:pos="426"/>
        </w:tabs>
        <w:spacing w:before="60" w:after="120" w:line="280" w:lineRule="atLeast"/>
        <w:ind w:left="426" w:hanging="426"/>
        <w:jc w:val="both"/>
        <w:rPr>
          <w:rFonts w:ascii="Garamond" w:hAnsi="Garamond"/>
          <w:bCs/>
          <w:szCs w:val="20"/>
        </w:rPr>
      </w:pPr>
      <w:r w:rsidRPr="00D17D71">
        <w:rPr>
          <w:rFonts w:ascii="Garamond" w:hAnsi="Garamond"/>
          <w:bCs/>
          <w:szCs w:val="20"/>
        </w:rPr>
        <w:t xml:space="preserve">Obowiązek stron do zachowania ścisłej poufności, jak też wszelkie prawa do objętej niniejszą umową informacji i związanej z tym odpowiedzialności, pozostają w mocy bezterminowo. </w:t>
      </w:r>
    </w:p>
    <w:p w:rsidR="000F2BF8" w:rsidRPr="00D17D71" w:rsidRDefault="000F2BF8" w:rsidP="00EB7475">
      <w:pPr>
        <w:numPr>
          <w:ilvl w:val="0"/>
          <w:numId w:val="6"/>
        </w:numPr>
        <w:tabs>
          <w:tab w:val="num" w:pos="426"/>
        </w:tabs>
        <w:spacing w:before="60" w:after="120" w:line="280" w:lineRule="atLeast"/>
        <w:ind w:left="426" w:hanging="426"/>
        <w:jc w:val="both"/>
        <w:rPr>
          <w:rFonts w:ascii="Garamond" w:hAnsi="Garamond"/>
          <w:bCs/>
          <w:szCs w:val="20"/>
        </w:rPr>
      </w:pPr>
      <w:r w:rsidRPr="00D17D71">
        <w:rPr>
          <w:rFonts w:ascii="Garamond" w:hAnsi="Garamond"/>
          <w:bCs/>
          <w:szCs w:val="20"/>
        </w:rPr>
        <w:t xml:space="preserve">Strony zobowiązują się nie wykorzystywać ww. informacji bezpośrednio lub pośrednio w jakikolwiek sposób po wygaśnięciu lub rozwiązaniu umowy. Ponadto strony zobowiązują się do niezwłocznego zwrotu drugiej stronie wszelkich informacji, niezależnie od nośnika, na jakim zostały utrwalone, otrzymanych w ramach umowy, bez względu na powód rozwiązania umowy lub jej wygaśnięcia. Strona zobowiązana do zwrotu informacji może zamiast dokonywać ich zwrotu, zniszczyć materiały zawierające informacje otrzymane od drugiej strony i dostarczyć drugiej stronie świadectwo wykonania takiej czynności, o ile druga strona zgodzi się na takie rozwiązanie. </w:t>
      </w:r>
    </w:p>
    <w:p w:rsidR="000F2BF8" w:rsidRPr="00D17D71" w:rsidRDefault="000F2BF8" w:rsidP="00EB7475">
      <w:pPr>
        <w:numPr>
          <w:ilvl w:val="0"/>
          <w:numId w:val="6"/>
        </w:numPr>
        <w:tabs>
          <w:tab w:val="num" w:pos="426"/>
        </w:tabs>
        <w:spacing w:before="60" w:after="120" w:line="280" w:lineRule="atLeast"/>
        <w:ind w:left="426" w:hanging="426"/>
        <w:jc w:val="both"/>
        <w:rPr>
          <w:rFonts w:ascii="Garamond" w:hAnsi="Garamond"/>
          <w:bCs/>
          <w:szCs w:val="20"/>
        </w:rPr>
      </w:pPr>
      <w:r w:rsidRPr="00D17D71">
        <w:rPr>
          <w:rFonts w:ascii="Garamond" w:hAnsi="Garamond"/>
          <w:bCs/>
          <w:szCs w:val="20"/>
        </w:rPr>
        <w:t>Wszelkie spory, kontrowersje lub roszczenia wynikłe z niniejszej umowy lub jej realizacji będą w pierwszym rzędzie załatwiane polubownie. Jeśli polubowne rozwiązanie okaże się niemożliwe, właściwy do rozstrzygnięcia sporu będzie sąd powszechny, właściwy dla siedziby powoda.</w:t>
      </w:r>
    </w:p>
    <w:p w:rsidR="000F2BF8" w:rsidRPr="00D17D71" w:rsidRDefault="000F2BF8" w:rsidP="00EB7475">
      <w:pPr>
        <w:numPr>
          <w:ilvl w:val="0"/>
          <w:numId w:val="6"/>
        </w:numPr>
        <w:tabs>
          <w:tab w:val="num" w:pos="426"/>
        </w:tabs>
        <w:spacing w:before="60" w:after="120" w:line="280" w:lineRule="atLeast"/>
        <w:ind w:left="426" w:hanging="426"/>
        <w:jc w:val="both"/>
        <w:rPr>
          <w:rFonts w:ascii="Garamond" w:hAnsi="Garamond"/>
          <w:bCs/>
          <w:szCs w:val="20"/>
        </w:rPr>
      </w:pPr>
      <w:r w:rsidRPr="00D17D71">
        <w:rPr>
          <w:rFonts w:ascii="Garamond" w:hAnsi="Garamond"/>
          <w:bCs/>
          <w:szCs w:val="20"/>
        </w:rPr>
        <w:t>Niniejsza umowa została sporządzona w dwóch egzemplarzach, po jednym dla każdej ze stron.</w:t>
      </w:r>
    </w:p>
    <w:p w:rsidR="000F2BF8" w:rsidRPr="00D17D71" w:rsidRDefault="000F2BF8" w:rsidP="00EB7475">
      <w:pPr>
        <w:spacing w:before="60" w:after="60" w:line="280" w:lineRule="atLeast"/>
        <w:jc w:val="center"/>
        <w:rPr>
          <w:rFonts w:ascii="Garamond" w:hAnsi="Garamond"/>
          <w:b/>
          <w:szCs w:val="20"/>
        </w:rPr>
      </w:pPr>
    </w:p>
    <w:p w:rsidR="000F2BF8" w:rsidRPr="00D17D71" w:rsidRDefault="000F2BF8" w:rsidP="00EB7475">
      <w:pPr>
        <w:spacing w:before="60" w:after="60" w:line="280" w:lineRule="atLeast"/>
        <w:jc w:val="center"/>
        <w:rPr>
          <w:rFonts w:ascii="Garamond" w:hAnsi="Garamond"/>
          <w:b/>
          <w:szCs w:val="20"/>
        </w:rPr>
      </w:pPr>
    </w:p>
    <w:p w:rsidR="000F2BF8" w:rsidRPr="00D17D71" w:rsidRDefault="000F2BF8" w:rsidP="00EB7475">
      <w:pPr>
        <w:spacing w:before="60" w:after="60" w:line="280" w:lineRule="atLeast"/>
        <w:rPr>
          <w:rFonts w:ascii="Garamond" w:hAnsi="Garamond"/>
          <w:b/>
          <w:szCs w:val="20"/>
        </w:rPr>
      </w:pPr>
      <w:r w:rsidRPr="00D17D71">
        <w:rPr>
          <w:rFonts w:ascii="Garamond" w:hAnsi="Garamond"/>
          <w:b/>
          <w:szCs w:val="20"/>
        </w:rPr>
        <w:t>Zleceniodawca</w:t>
      </w:r>
      <w:r w:rsidRPr="00D17D71">
        <w:rPr>
          <w:rFonts w:ascii="Garamond" w:hAnsi="Garamond"/>
          <w:szCs w:val="20"/>
        </w:rPr>
        <w:t xml:space="preserve">                                                                                                </w:t>
      </w:r>
      <w:r w:rsidRPr="00D17D71">
        <w:rPr>
          <w:rFonts w:ascii="Garamond" w:hAnsi="Garamond"/>
          <w:b/>
          <w:szCs w:val="20"/>
        </w:rPr>
        <w:t>Zleceniobiorca</w:t>
      </w:r>
    </w:p>
    <w:p w:rsidR="000F2BF8" w:rsidRPr="00D17D71" w:rsidRDefault="000F2BF8" w:rsidP="00EB7475">
      <w:pPr>
        <w:spacing w:before="60" w:after="60" w:line="280" w:lineRule="atLeast"/>
        <w:jc w:val="center"/>
        <w:rPr>
          <w:rFonts w:ascii="Garamond" w:hAnsi="Garamond"/>
          <w:b/>
          <w:szCs w:val="20"/>
        </w:rPr>
      </w:pPr>
    </w:p>
    <w:p w:rsidR="000F2BF8" w:rsidRPr="00D17D71" w:rsidRDefault="000F2BF8" w:rsidP="00EB7475">
      <w:pPr>
        <w:jc w:val="both"/>
        <w:rPr>
          <w:rFonts w:ascii="Garamond" w:hAnsi="Garamond"/>
          <w:b/>
        </w:rPr>
      </w:pPr>
    </w:p>
    <w:p w:rsidR="000F2BF8" w:rsidRDefault="000F2BF8" w:rsidP="00EB7475"/>
    <w:p w:rsidR="000F2BF8" w:rsidRDefault="000F2BF8" w:rsidP="00EB7475"/>
    <w:p w:rsidR="000F2BF8" w:rsidRDefault="000F2BF8" w:rsidP="00EB7475"/>
    <w:p w:rsidR="000F2BF8" w:rsidRDefault="000F2BF8" w:rsidP="00EB7475"/>
    <w:p w:rsidR="000F2BF8" w:rsidRDefault="000F2BF8" w:rsidP="00EB7475"/>
    <w:p w:rsidR="000F2BF8" w:rsidRDefault="000F2BF8" w:rsidP="00EB7475"/>
    <w:p w:rsidR="000F2BF8" w:rsidRDefault="000F2BF8" w:rsidP="00EB7475"/>
    <w:p w:rsidR="000F2BF8" w:rsidRDefault="000F2BF8" w:rsidP="00EB7475"/>
    <w:p w:rsidR="000F2BF8" w:rsidRPr="008541D4" w:rsidRDefault="000F2BF8" w:rsidP="00D17D71">
      <w:pPr>
        <w:spacing w:after="0" w:line="240" w:lineRule="auto"/>
        <w:jc w:val="right"/>
        <w:rPr>
          <w:rFonts w:ascii="Times New Roman" w:hAnsi="Times New Roman"/>
          <w:sz w:val="24"/>
          <w:szCs w:val="24"/>
          <w:lang w:eastAsia="pl-PL"/>
        </w:rPr>
      </w:pPr>
    </w:p>
    <w:sectPr w:rsidR="000F2BF8" w:rsidRPr="008541D4" w:rsidSect="006702BC">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3325"/>
    <w:multiLevelType w:val="singleLevel"/>
    <w:tmpl w:val="8A9E6AF6"/>
    <w:lvl w:ilvl="0">
      <w:start w:val="1"/>
      <w:numFmt w:val="lowerLetter"/>
      <w:lvlText w:val="%1)"/>
      <w:lvlJc w:val="left"/>
      <w:pPr>
        <w:tabs>
          <w:tab w:val="num" w:pos="360"/>
        </w:tabs>
        <w:ind w:left="360" w:hanging="360"/>
      </w:pPr>
      <w:rPr>
        <w:rFonts w:cs="Times New Roman" w:hint="default"/>
        <w:b/>
      </w:rPr>
    </w:lvl>
  </w:abstractNum>
  <w:abstractNum w:abstractNumId="1" w15:restartNumberingAfterBreak="0">
    <w:nsid w:val="09F53FA3"/>
    <w:multiLevelType w:val="hybridMultilevel"/>
    <w:tmpl w:val="3C284A6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5A1E21"/>
    <w:multiLevelType w:val="singleLevel"/>
    <w:tmpl w:val="FEACC2C2"/>
    <w:lvl w:ilvl="0">
      <w:start w:val="1"/>
      <w:numFmt w:val="decimal"/>
      <w:lvlText w:val="%1."/>
      <w:lvlJc w:val="left"/>
      <w:pPr>
        <w:tabs>
          <w:tab w:val="num" w:pos="360"/>
        </w:tabs>
        <w:ind w:left="360" w:hanging="360"/>
      </w:pPr>
      <w:rPr>
        <w:rFonts w:cs="Times New Roman" w:hint="default"/>
        <w:b/>
      </w:rPr>
    </w:lvl>
  </w:abstractNum>
  <w:abstractNum w:abstractNumId="3" w15:restartNumberingAfterBreak="0">
    <w:nsid w:val="113B3489"/>
    <w:multiLevelType w:val="hybridMultilevel"/>
    <w:tmpl w:val="CB506E9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57273AE"/>
    <w:multiLevelType w:val="hybridMultilevel"/>
    <w:tmpl w:val="F4C2610C"/>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1F274F79"/>
    <w:multiLevelType w:val="hybridMultilevel"/>
    <w:tmpl w:val="2BEC4D06"/>
    <w:lvl w:ilvl="0" w:tplc="FCD07D3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60242BF"/>
    <w:multiLevelType w:val="hybridMultilevel"/>
    <w:tmpl w:val="E200B502"/>
    <w:lvl w:ilvl="0" w:tplc="0415000F">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A6515E2"/>
    <w:multiLevelType w:val="multilevel"/>
    <w:tmpl w:val="35D81E6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351230B0"/>
    <w:multiLevelType w:val="multilevel"/>
    <w:tmpl w:val="C1C0899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359129D0"/>
    <w:multiLevelType w:val="multilevel"/>
    <w:tmpl w:val="C774529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3CBB24AA"/>
    <w:multiLevelType w:val="hybridMultilevel"/>
    <w:tmpl w:val="8424035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DAE0FAE"/>
    <w:multiLevelType w:val="multilevel"/>
    <w:tmpl w:val="C774529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06C3318"/>
    <w:multiLevelType w:val="hybridMultilevel"/>
    <w:tmpl w:val="251290AA"/>
    <w:lvl w:ilvl="0" w:tplc="0415000F">
      <w:start w:val="1"/>
      <w:numFmt w:val="decimal"/>
      <w:lvlText w:val="%1."/>
      <w:lvlJc w:val="left"/>
      <w:pPr>
        <w:ind w:left="720" w:hanging="360"/>
      </w:pPr>
      <w:rPr>
        <w:rFonts w:cs="Times New Roman" w:hint="default"/>
      </w:rPr>
    </w:lvl>
    <w:lvl w:ilvl="1" w:tplc="F51E0480">
      <w:start w:val="1"/>
      <w:numFmt w:val="decimal"/>
      <w:lvlText w:val="%2."/>
      <w:lvlJc w:val="left"/>
      <w:pPr>
        <w:ind w:left="1440" w:hanging="360"/>
      </w:pPr>
      <w:rPr>
        <w:rFonts w:ascii="Garamond" w:eastAsia="Times New Roman" w:hAnsi="Garamond" w:cs="Times New Roman"/>
      </w:rPr>
    </w:lvl>
    <w:lvl w:ilvl="2" w:tplc="3FC03B52">
      <w:start w:val="1"/>
      <w:numFmt w:val="decimal"/>
      <w:lvlText w:val="%3."/>
      <w:lvlJc w:val="right"/>
      <w:pPr>
        <w:ind w:left="2160" w:hanging="180"/>
      </w:pPr>
      <w:rPr>
        <w:rFonts w:ascii="Garamond" w:eastAsia="Times New Roman" w:hAnsi="Garamond"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D962D13"/>
    <w:multiLevelType w:val="hybridMultilevel"/>
    <w:tmpl w:val="12C8CD1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553405F7"/>
    <w:multiLevelType w:val="hybridMultilevel"/>
    <w:tmpl w:val="8F48308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990245F"/>
    <w:multiLevelType w:val="hybridMultilevel"/>
    <w:tmpl w:val="40D6C82A"/>
    <w:lvl w:ilvl="0" w:tplc="FEC2EA18">
      <w:start w:val="2"/>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59C81C15"/>
    <w:multiLevelType w:val="hybridMultilevel"/>
    <w:tmpl w:val="D5E0945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5A8145ED"/>
    <w:multiLevelType w:val="multilevel"/>
    <w:tmpl w:val="59DE058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5E022AD4"/>
    <w:multiLevelType w:val="hybridMultilevel"/>
    <w:tmpl w:val="90186F84"/>
    <w:lvl w:ilvl="0" w:tplc="EEFAA85C">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7C838C1"/>
    <w:multiLevelType w:val="hybridMultilevel"/>
    <w:tmpl w:val="EF263596"/>
    <w:lvl w:ilvl="0" w:tplc="3048910A">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738A4AE8"/>
    <w:multiLevelType w:val="hybridMultilevel"/>
    <w:tmpl w:val="C774529E"/>
    <w:lvl w:ilvl="0" w:tplc="0415000F">
      <w:start w:val="1"/>
      <w:numFmt w:val="decimal"/>
      <w:lvlText w:val="%1."/>
      <w:lvlJc w:val="left"/>
      <w:pPr>
        <w:tabs>
          <w:tab w:val="num" w:pos="720"/>
        </w:tabs>
        <w:ind w:left="720" w:hanging="360"/>
      </w:pPr>
      <w:rPr>
        <w:rFonts w:cs="Times New Roman" w:hint="default"/>
      </w:rPr>
    </w:lvl>
    <w:lvl w:ilvl="1" w:tplc="29B0C7BC">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49C663E"/>
    <w:multiLevelType w:val="multilevel"/>
    <w:tmpl w:val="5498B58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7C1801E1"/>
    <w:multiLevelType w:val="multilevel"/>
    <w:tmpl w:val="EF263596"/>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6"/>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14"/>
  </w:num>
  <w:num w:numId="9">
    <w:abstractNumId w:val="1"/>
  </w:num>
  <w:num w:numId="10">
    <w:abstractNumId w:val="20"/>
  </w:num>
  <w:num w:numId="11">
    <w:abstractNumId w:val="19"/>
  </w:num>
  <w:num w:numId="12">
    <w:abstractNumId w:val="5"/>
  </w:num>
  <w:num w:numId="1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18"/>
  </w:num>
  <w:num w:numId="17">
    <w:abstractNumId w:val="11"/>
  </w:num>
  <w:num w:numId="18">
    <w:abstractNumId w:val="10"/>
  </w:num>
  <w:num w:numId="19">
    <w:abstractNumId w:val="21"/>
  </w:num>
  <w:num w:numId="20">
    <w:abstractNumId w:val="7"/>
  </w:num>
  <w:num w:numId="21">
    <w:abstractNumId w:val="17"/>
  </w:num>
  <w:num w:numId="22">
    <w:abstractNumId w:val="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7D71"/>
    <w:rsid w:val="00047E5F"/>
    <w:rsid w:val="000949C6"/>
    <w:rsid w:val="000E1D21"/>
    <w:rsid w:val="000F2BF8"/>
    <w:rsid w:val="00116BFC"/>
    <w:rsid w:val="001B3038"/>
    <w:rsid w:val="002475CE"/>
    <w:rsid w:val="00257355"/>
    <w:rsid w:val="00284896"/>
    <w:rsid w:val="002A6CEB"/>
    <w:rsid w:val="002B072E"/>
    <w:rsid w:val="002F1E2C"/>
    <w:rsid w:val="00380C79"/>
    <w:rsid w:val="003D4966"/>
    <w:rsid w:val="00443840"/>
    <w:rsid w:val="00466E82"/>
    <w:rsid w:val="00494C60"/>
    <w:rsid w:val="004F3881"/>
    <w:rsid w:val="00560DAB"/>
    <w:rsid w:val="005A14DD"/>
    <w:rsid w:val="005C5EB3"/>
    <w:rsid w:val="00601926"/>
    <w:rsid w:val="00615D36"/>
    <w:rsid w:val="00644345"/>
    <w:rsid w:val="006702BC"/>
    <w:rsid w:val="006B31C4"/>
    <w:rsid w:val="006D3EAE"/>
    <w:rsid w:val="007539D9"/>
    <w:rsid w:val="007B675F"/>
    <w:rsid w:val="00814D8A"/>
    <w:rsid w:val="00844A16"/>
    <w:rsid w:val="008541D4"/>
    <w:rsid w:val="008939ED"/>
    <w:rsid w:val="008E66E4"/>
    <w:rsid w:val="008F071C"/>
    <w:rsid w:val="009255D5"/>
    <w:rsid w:val="009B2AFF"/>
    <w:rsid w:val="009F56B3"/>
    <w:rsid w:val="00A7661E"/>
    <w:rsid w:val="00AA1350"/>
    <w:rsid w:val="00AB3CDD"/>
    <w:rsid w:val="00AF154C"/>
    <w:rsid w:val="00BE05D4"/>
    <w:rsid w:val="00C758E6"/>
    <w:rsid w:val="00CE68F5"/>
    <w:rsid w:val="00D17D71"/>
    <w:rsid w:val="00DF168D"/>
    <w:rsid w:val="00E32FDB"/>
    <w:rsid w:val="00E803BE"/>
    <w:rsid w:val="00EA09F3"/>
    <w:rsid w:val="00EA610A"/>
    <w:rsid w:val="00EB1B6B"/>
    <w:rsid w:val="00EB7475"/>
    <w:rsid w:val="00ED0FD4"/>
    <w:rsid w:val="00EE12C9"/>
    <w:rsid w:val="00EF2988"/>
    <w:rsid w:val="00F44C51"/>
    <w:rsid w:val="00F672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8ECD2F7-402C-471B-BC40-6697B6614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7E5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AA1350"/>
    <w:pPr>
      <w:spacing w:after="0" w:line="240" w:lineRule="auto"/>
      <w:jc w:val="center"/>
    </w:pPr>
    <w:rPr>
      <w:rFonts w:ascii="Arial" w:eastAsia="Times New Roman" w:hAnsi="Arial"/>
      <w:sz w:val="24"/>
      <w:szCs w:val="20"/>
      <w:lang w:eastAsia="pl-PL"/>
    </w:rPr>
  </w:style>
  <w:style w:type="character" w:customStyle="1" w:styleId="TytuZnak">
    <w:name w:val="Tytuł Znak"/>
    <w:link w:val="Tytu"/>
    <w:uiPriority w:val="99"/>
    <w:locked/>
    <w:rsid w:val="00AA1350"/>
    <w:rPr>
      <w:rFonts w:ascii="Arial" w:hAnsi="Arial" w:cs="Times New Roman"/>
      <w:sz w:val="20"/>
      <w:szCs w:val="20"/>
      <w:lang w:eastAsia="pl-PL"/>
    </w:rPr>
  </w:style>
  <w:style w:type="paragraph" w:styleId="Tekstpodstawowy">
    <w:name w:val="Body Text"/>
    <w:basedOn w:val="Normalny"/>
    <w:link w:val="TekstpodstawowyZnak"/>
    <w:uiPriority w:val="99"/>
    <w:rsid w:val="00AA1350"/>
    <w:pPr>
      <w:spacing w:after="0" w:line="240" w:lineRule="auto"/>
      <w:jc w:val="both"/>
    </w:pPr>
    <w:rPr>
      <w:rFonts w:ascii="Arial" w:eastAsia="Times New Roman" w:hAnsi="Arial"/>
      <w:sz w:val="24"/>
      <w:szCs w:val="20"/>
      <w:lang w:eastAsia="pl-PL"/>
    </w:rPr>
  </w:style>
  <w:style w:type="character" w:customStyle="1" w:styleId="TekstpodstawowyZnak">
    <w:name w:val="Tekst podstawowy Znak"/>
    <w:link w:val="Tekstpodstawowy"/>
    <w:uiPriority w:val="99"/>
    <w:locked/>
    <w:rsid w:val="00AA1350"/>
    <w:rPr>
      <w:rFonts w:ascii="Arial" w:hAnsi="Arial" w:cs="Times New Roman"/>
      <w:sz w:val="20"/>
      <w:szCs w:val="20"/>
      <w:lang w:eastAsia="pl-PL"/>
    </w:rPr>
  </w:style>
  <w:style w:type="paragraph" w:styleId="Tekstdymka">
    <w:name w:val="Balloon Text"/>
    <w:basedOn w:val="Normalny"/>
    <w:link w:val="TekstdymkaZnak"/>
    <w:uiPriority w:val="99"/>
    <w:semiHidden/>
    <w:rsid w:val="00494C6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494C60"/>
    <w:rPr>
      <w:rFonts w:ascii="Segoe UI" w:hAnsi="Segoe UI" w:cs="Segoe UI"/>
      <w:sz w:val="18"/>
      <w:szCs w:val="18"/>
    </w:rPr>
  </w:style>
  <w:style w:type="paragraph" w:customStyle="1" w:styleId="Default">
    <w:name w:val="Default"/>
    <w:basedOn w:val="Normalny"/>
    <w:rsid w:val="006B31C4"/>
    <w:pPr>
      <w:autoSpaceDE w:val="0"/>
      <w:autoSpaceDN w:val="0"/>
      <w:spacing w:after="0" w:line="240" w:lineRule="auto"/>
    </w:pPr>
    <w:rPr>
      <w:rFonts w:ascii="Times New Roman" w:hAnsi="Times New Roman"/>
      <w:color w:val="000000"/>
      <w:sz w:val="24"/>
      <w:szCs w:val="24"/>
    </w:rPr>
  </w:style>
  <w:style w:type="character" w:styleId="Pogrubienie">
    <w:name w:val="Strong"/>
    <w:uiPriority w:val="22"/>
    <w:qFormat/>
    <w:locked/>
    <w:rsid w:val="006B31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684238">
      <w:marLeft w:val="0"/>
      <w:marRight w:val="0"/>
      <w:marTop w:val="0"/>
      <w:marBottom w:val="0"/>
      <w:divBdr>
        <w:top w:val="none" w:sz="0" w:space="0" w:color="auto"/>
        <w:left w:val="none" w:sz="0" w:space="0" w:color="auto"/>
        <w:bottom w:val="none" w:sz="0" w:space="0" w:color="auto"/>
        <w:right w:val="none" w:sz="0" w:space="0" w:color="auto"/>
      </w:divBdr>
    </w:div>
    <w:div w:id="1029531568">
      <w:bodyDiv w:val="1"/>
      <w:marLeft w:val="0"/>
      <w:marRight w:val="0"/>
      <w:marTop w:val="0"/>
      <w:marBottom w:val="0"/>
      <w:divBdr>
        <w:top w:val="none" w:sz="0" w:space="0" w:color="auto"/>
        <w:left w:val="none" w:sz="0" w:space="0" w:color="auto"/>
        <w:bottom w:val="none" w:sz="0" w:space="0" w:color="auto"/>
        <w:right w:val="none" w:sz="0" w:space="0" w:color="auto"/>
      </w:divBdr>
    </w:div>
    <w:div w:id="175886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2903</Words>
  <Characters>17424</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20287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Angelika Sułek</dc:creator>
  <cp:keywords/>
  <dc:description/>
  <cp:lastModifiedBy>Stanisława Zioło</cp:lastModifiedBy>
  <cp:revision>15</cp:revision>
  <cp:lastPrinted>2017-07-18T09:22:00Z</cp:lastPrinted>
  <dcterms:created xsi:type="dcterms:W3CDTF">2017-07-11T16:50:00Z</dcterms:created>
  <dcterms:modified xsi:type="dcterms:W3CDTF">2017-07-18T11:02:00Z</dcterms:modified>
</cp:coreProperties>
</file>