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24" w:rsidRDefault="008C6124" w:rsidP="008C6124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</w:t>
      </w:r>
      <w:bookmarkStart w:id="0" w:name="_GoBack"/>
      <w:bookmarkEnd w:id="0"/>
      <w:r>
        <w:rPr>
          <w:rFonts w:ascii="Garamond" w:eastAsia="Garamond" w:hAnsi="Garamond" w:cs="Garamond"/>
          <w:sz w:val="26"/>
        </w:rPr>
        <w:t xml:space="preserve">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8C6124" w:rsidRDefault="008C6124" w:rsidP="008C612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C6124" w:rsidRDefault="008C6124" w:rsidP="008C612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C6124" w:rsidRDefault="008C6124" w:rsidP="008C612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C6124" w:rsidRDefault="008C6124" w:rsidP="008C612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8C6124" w:rsidRDefault="008C6124" w:rsidP="008C612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8C6124" w:rsidRDefault="008C6124" w:rsidP="008C612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8C6124" w:rsidRDefault="008C6124" w:rsidP="008C612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8C6124" w:rsidRDefault="008C6124" w:rsidP="008C612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8C6124" w:rsidRDefault="008C6124" w:rsidP="008C6124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8C6124" w:rsidRDefault="008C6124" w:rsidP="008C6124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8C6124" w:rsidRDefault="008C6124" w:rsidP="008C6124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8C6124" w:rsidRDefault="008C6124" w:rsidP="008C6124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8C6124" w:rsidRPr="00997C20" w:rsidRDefault="008C6124" w:rsidP="008C612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6E6720">
        <w:rPr>
          <w:rFonts w:ascii="Garamond" w:eastAsia="Times New Roman" w:hAnsi="Garamond" w:cs="Times New Roman"/>
          <w:b/>
          <w:sz w:val="28"/>
          <w:szCs w:val="28"/>
        </w:rPr>
        <w:t xml:space="preserve">Wykonanie robót remontowych pomieszczeń biurowych oraz </w:t>
      </w:r>
      <w:r>
        <w:rPr>
          <w:rFonts w:ascii="Garamond" w:eastAsia="Times New Roman" w:hAnsi="Garamond" w:cs="Times New Roman"/>
          <w:b/>
          <w:sz w:val="28"/>
          <w:szCs w:val="28"/>
        </w:rPr>
        <w:t>korytarzy</w:t>
      </w:r>
      <w:r w:rsidRPr="006E6720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8"/>
        </w:rPr>
        <w:br/>
      </w:r>
      <w:r w:rsidRPr="006E6720">
        <w:rPr>
          <w:rFonts w:ascii="Garamond" w:eastAsia="Times New Roman" w:hAnsi="Garamond" w:cs="Times New Roman"/>
          <w:b/>
          <w:sz w:val="28"/>
          <w:szCs w:val="28"/>
        </w:rPr>
        <w:t xml:space="preserve">w budynku Sądu Rejonowego 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przy ul. Kożuchowskiej 8 </w:t>
      </w:r>
      <w:r w:rsidRPr="006E6720">
        <w:rPr>
          <w:rFonts w:ascii="Garamond" w:eastAsia="Times New Roman" w:hAnsi="Garamond" w:cs="Times New Roman"/>
          <w:b/>
          <w:sz w:val="28"/>
          <w:szCs w:val="28"/>
        </w:rPr>
        <w:t>w Zielonej Górze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Pr="00997C20">
        <w:rPr>
          <w:rFonts w:ascii="Garamond" w:eastAsia="Times New Roman" w:hAnsi="Garamond" w:cs="Times New Roman"/>
          <w:b/>
          <w:sz w:val="28"/>
          <w:szCs w:val="28"/>
        </w:rPr>
        <w:t>opisanych w załączniku nr 2.</w:t>
      </w:r>
    </w:p>
    <w:p w:rsidR="008C6124" w:rsidRDefault="008C6124" w:rsidP="008C6124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8C6124" w:rsidRDefault="008C6124" w:rsidP="008C612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8C6124" w:rsidRDefault="008C6124" w:rsidP="008C6124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8C6124" w:rsidRPr="00186DDD" w:rsidRDefault="008C6124" w:rsidP="008C612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>
        <w:rPr>
          <w:rFonts w:ascii="Garamond" w:eastAsia="Garamond" w:hAnsi="Garamond" w:cs="Garamond"/>
          <w:b/>
          <w:sz w:val="26"/>
        </w:rPr>
        <w:t xml:space="preserve">od dnia przekazania terenu robót do </w:t>
      </w:r>
      <w:r w:rsidRPr="00186DDD">
        <w:rPr>
          <w:rFonts w:ascii="Garamond" w:eastAsia="Garamond" w:hAnsi="Garamond" w:cs="Garamond"/>
          <w:b/>
          <w:sz w:val="26"/>
        </w:rPr>
        <w:t>1</w:t>
      </w:r>
      <w:r>
        <w:rPr>
          <w:rFonts w:ascii="Garamond" w:eastAsia="Garamond" w:hAnsi="Garamond" w:cs="Garamond"/>
          <w:b/>
          <w:sz w:val="26"/>
        </w:rPr>
        <w:t>2</w:t>
      </w:r>
      <w:r w:rsidRPr="00186DDD">
        <w:rPr>
          <w:rFonts w:ascii="Garamond" w:eastAsia="Garamond" w:hAnsi="Garamond" w:cs="Garamond"/>
          <w:b/>
          <w:sz w:val="26"/>
        </w:rPr>
        <w:t>.</w:t>
      </w:r>
      <w:r>
        <w:rPr>
          <w:rFonts w:ascii="Garamond" w:eastAsia="Garamond" w:hAnsi="Garamond" w:cs="Garamond"/>
          <w:b/>
          <w:sz w:val="26"/>
        </w:rPr>
        <w:t>12</w:t>
      </w:r>
      <w:r w:rsidRPr="00186DDD">
        <w:rPr>
          <w:rFonts w:ascii="Garamond" w:eastAsia="Garamond" w:hAnsi="Garamond" w:cs="Garamond"/>
          <w:b/>
          <w:sz w:val="26"/>
        </w:rPr>
        <w:t>.2019 r.</w:t>
      </w:r>
    </w:p>
    <w:p w:rsidR="008C6124" w:rsidRPr="009A68A7" w:rsidRDefault="008C6124" w:rsidP="008C612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 xml:space="preserve">Okres gwarancji wynosi ……………… </w:t>
      </w:r>
      <w:r>
        <w:rPr>
          <w:rFonts w:ascii="Garamond" w:hAnsi="Garamond"/>
          <w:sz w:val="26"/>
          <w:szCs w:val="26"/>
        </w:rPr>
        <w:t>(min. 24 m-</w:t>
      </w:r>
      <w:proofErr w:type="spellStart"/>
      <w:r>
        <w:rPr>
          <w:rFonts w:ascii="Garamond" w:hAnsi="Garamond"/>
          <w:sz w:val="26"/>
          <w:szCs w:val="26"/>
        </w:rPr>
        <w:t>cy</w:t>
      </w:r>
      <w:proofErr w:type="spellEnd"/>
      <w:r>
        <w:rPr>
          <w:rFonts w:ascii="Garamond" w:hAnsi="Garamond"/>
          <w:sz w:val="26"/>
          <w:szCs w:val="26"/>
        </w:rPr>
        <w:t xml:space="preserve">) </w:t>
      </w:r>
      <w:r w:rsidRPr="009A68A7">
        <w:rPr>
          <w:rFonts w:ascii="Garamond" w:hAnsi="Garamond"/>
          <w:sz w:val="26"/>
          <w:szCs w:val="26"/>
        </w:rPr>
        <w:t>miesięcy.</w:t>
      </w:r>
    </w:p>
    <w:p w:rsidR="008C6124" w:rsidRPr="00705B98" w:rsidRDefault="008C6124" w:rsidP="008C612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8C6124" w:rsidRPr="00E93F90" w:rsidRDefault="008C6124" w:rsidP="008C612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36064E">
        <w:rPr>
          <w:rFonts w:ascii="Garamond" w:hAnsi="Garamond"/>
          <w:sz w:val="26"/>
          <w:szCs w:val="26"/>
        </w:rPr>
        <w:t xml:space="preserve">Numer </w:t>
      </w:r>
      <w:r>
        <w:rPr>
          <w:rFonts w:ascii="Garamond" w:hAnsi="Garamond"/>
          <w:sz w:val="26"/>
          <w:szCs w:val="26"/>
        </w:rPr>
        <w:t>rachunku</w:t>
      </w:r>
      <w:r w:rsidRPr="0036064E">
        <w:rPr>
          <w:rFonts w:ascii="Garamond" w:hAnsi="Garamond"/>
          <w:sz w:val="26"/>
          <w:szCs w:val="26"/>
        </w:rPr>
        <w:t xml:space="preserve"> bankowego Wykonawcy, </w:t>
      </w:r>
      <w:r w:rsidRPr="00E93F90">
        <w:rPr>
          <w:rFonts w:ascii="Garamond" w:hAnsi="Garamond"/>
          <w:sz w:val="26"/>
          <w:szCs w:val="26"/>
        </w:rPr>
        <w:t>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E93F90">
        <w:rPr>
          <w:rFonts w:ascii="Garamond" w:eastAsia="Calibri" w:hAnsi="Garamond"/>
          <w:color w:val="000000"/>
          <w:sz w:val="26"/>
          <w:szCs w:val="26"/>
        </w:rPr>
        <w:t>,</w:t>
      </w:r>
      <w:r w:rsidRPr="00E93F90">
        <w:rPr>
          <w:rFonts w:ascii="Garamond" w:hAnsi="Garamond"/>
          <w:sz w:val="26"/>
          <w:szCs w:val="26"/>
        </w:rPr>
        <w:t xml:space="preserve"> na który dokonana będzie płatność</w:t>
      </w:r>
      <w:r>
        <w:rPr>
          <w:rFonts w:ascii="Garamond" w:hAnsi="Garamond"/>
          <w:sz w:val="26"/>
          <w:szCs w:val="26"/>
        </w:rPr>
        <w:t xml:space="preserve"> </w:t>
      </w:r>
      <w:r w:rsidRPr="00E93F90">
        <w:rPr>
          <w:rFonts w:ascii="Garamond" w:hAnsi="Garamond"/>
          <w:sz w:val="26"/>
          <w:szCs w:val="26"/>
        </w:rPr>
        <w:t>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…………………………………….</w:t>
      </w:r>
    </w:p>
    <w:p w:rsidR="008C6124" w:rsidRPr="0036064E" w:rsidRDefault="008C6124" w:rsidP="008C612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8C6124" w:rsidRDefault="008C6124" w:rsidP="008C6124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8C6124" w:rsidRDefault="008C6124" w:rsidP="008C6124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</w:t>
      </w:r>
    </w:p>
    <w:p w:rsidR="008C6124" w:rsidRDefault="008C6124" w:rsidP="008C612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94A96" w:rsidRPr="008C6124" w:rsidRDefault="008C6124" w:rsidP="008C6124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sectPr w:rsidR="00594A96" w:rsidRPr="008C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24"/>
    <w:rsid w:val="00594A96"/>
    <w:rsid w:val="008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3CB5"/>
  <w15:chartTrackingRefBased/>
  <w15:docId w15:val="{EE68E423-DE2A-4FE5-90AA-2342AA51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2019-09-20T11:40:00Z</dcterms:created>
  <dcterms:modified xsi:type="dcterms:W3CDTF">2019-09-20T11:40:00Z</dcterms:modified>
</cp:coreProperties>
</file>