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B1" w:rsidRPr="00787090" w:rsidRDefault="00FB12B1" w:rsidP="00FB12B1">
      <w:pPr>
        <w:jc w:val="right"/>
        <w:rPr>
          <w:rFonts w:ascii="Garamond" w:hAnsi="Garamond"/>
          <w:b/>
        </w:rPr>
      </w:pPr>
      <w:r w:rsidRPr="00787090">
        <w:rPr>
          <w:rFonts w:ascii="Garamond" w:hAnsi="Garamond"/>
          <w:b/>
        </w:rPr>
        <w:t xml:space="preserve">                                                                                                       Załącznik nr </w:t>
      </w:r>
      <w:r w:rsidR="00494CDA">
        <w:rPr>
          <w:rFonts w:ascii="Garamond" w:hAnsi="Garamond"/>
          <w:b/>
        </w:rPr>
        <w:t>2</w:t>
      </w:r>
    </w:p>
    <w:p w:rsidR="00FB12B1" w:rsidRDefault="00FB12B1" w:rsidP="00FB12B1">
      <w:pPr>
        <w:rPr>
          <w:rFonts w:ascii="Garamond" w:hAnsi="Garamond"/>
          <w:b/>
          <w:sz w:val="32"/>
          <w:szCs w:val="32"/>
        </w:rPr>
      </w:pPr>
    </w:p>
    <w:p w:rsidR="00FB12B1" w:rsidRPr="00787090" w:rsidRDefault="00494CDA" w:rsidP="00FB12B1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FORMULARZ CENOWY</w:t>
      </w:r>
    </w:p>
    <w:p w:rsidR="00FB12B1" w:rsidRDefault="00FB12B1" w:rsidP="00FB12B1">
      <w:pPr>
        <w:rPr>
          <w:rFonts w:ascii="Garamond" w:hAnsi="Garamond"/>
          <w:b/>
          <w:sz w:val="32"/>
          <w:szCs w:val="32"/>
        </w:rPr>
      </w:pPr>
    </w:p>
    <w:p w:rsidR="00FB12B1" w:rsidRPr="00787090" w:rsidRDefault="00FB12B1" w:rsidP="00FB12B1">
      <w:pPr>
        <w:rPr>
          <w:rFonts w:ascii="Garamond" w:hAnsi="Garamond"/>
          <w:sz w:val="28"/>
          <w:szCs w:val="28"/>
        </w:rPr>
      </w:pPr>
      <w:bookmarkStart w:id="0" w:name="_Hlk13566994"/>
      <w:r w:rsidRPr="00787090">
        <w:rPr>
          <w:rFonts w:ascii="Garamond" w:hAnsi="Garamond"/>
          <w:b/>
          <w:sz w:val="32"/>
          <w:szCs w:val="32"/>
        </w:rPr>
        <w:t>Opis przedmiotu  zamówienia:</w:t>
      </w:r>
      <w:r w:rsidRPr="00787090">
        <w:rPr>
          <w:rFonts w:ascii="Garamond" w:hAnsi="Garamond"/>
          <w:sz w:val="28"/>
          <w:szCs w:val="28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588"/>
        <w:gridCol w:w="1417"/>
        <w:gridCol w:w="1701"/>
      </w:tblGrid>
      <w:tr w:rsidR="00FB12B1" w:rsidRPr="00787090" w:rsidTr="00494CDA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USŁUGI TRANSPORTOWE,</w:t>
            </w: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PPRZENOSZENIA AKT</w:t>
            </w: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I MEBLI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Ilość średnia szacunkowa do 30.06.2021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 xml:space="preserve">      </w:t>
            </w:r>
          </w:p>
          <w:p w:rsidR="00FB12B1" w:rsidRPr="00787090" w:rsidRDefault="00FB12B1" w:rsidP="00D61027">
            <w:pPr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 xml:space="preserve">       Cena</w:t>
            </w: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Wartość</w:t>
            </w: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Brutto</w:t>
            </w:r>
          </w:p>
        </w:tc>
      </w:tr>
      <w:tr w:rsidR="00FB12B1" w:rsidRPr="00787090" w:rsidTr="00494CDA">
        <w:trPr>
          <w:trHeight w:val="2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rPr>
                <w:rFonts w:ascii="Garamond" w:hAnsi="Garamond"/>
              </w:rPr>
            </w:pPr>
          </w:p>
          <w:p w:rsidR="00FB12B1" w:rsidRPr="00787090" w:rsidRDefault="00FB12B1" w:rsidP="00D61027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1" w:rsidRPr="00787090" w:rsidRDefault="00FB12B1" w:rsidP="00D61027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Usługa transportowa przewożenia mebli, akt  z budynku do budynku.</w:t>
            </w:r>
          </w:p>
          <w:p w:rsidR="00FB12B1" w:rsidRPr="00787090" w:rsidRDefault="00FB12B1" w:rsidP="00D61027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Transport dowodów rzeczowych wg potrzeb</w:t>
            </w:r>
          </w:p>
          <w:p w:rsidR="00FB12B1" w:rsidRPr="00787090" w:rsidRDefault="00FB12B1" w:rsidP="00D61027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 xml:space="preserve">Transport składników wielkogabarytowych do utylizacji Szacunkowa ilość </w:t>
            </w:r>
          </w:p>
          <w:p w:rsidR="00FB12B1" w:rsidRPr="00787090" w:rsidRDefault="00FB12B1" w:rsidP="00D61027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 xml:space="preserve"> 3 razy w m-</w:t>
            </w:r>
            <w:proofErr w:type="spellStart"/>
            <w:r w:rsidRPr="00787090">
              <w:rPr>
                <w:rFonts w:ascii="Garamond" w:hAnsi="Garamond"/>
              </w:rPr>
              <w:t>cu</w:t>
            </w:r>
            <w:proofErr w:type="spellEnd"/>
            <w:r w:rsidRPr="00787090">
              <w:rPr>
                <w:rFonts w:ascii="Garamond" w:hAnsi="Garamond"/>
              </w:rPr>
              <w:t xml:space="preserve">  - wg potrzeb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B12B1" w:rsidRPr="00787090" w:rsidTr="00494CDA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rPr>
                <w:rFonts w:ascii="Garamond" w:hAnsi="Garamond"/>
              </w:rPr>
            </w:pPr>
          </w:p>
          <w:p w:rsidR="00FB12B1" w:rsidRPr="00787090" w:rsidRDefault="00FB12B1" w:rsidP="00D61027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1" w:rsidRPr="00787090" w:rsidRDefault="00FB12B1" w:rsidP="00D61027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Usługa przenoszenia akt, mebli, sprzętu biurowego i komputerowego przed i po remoncie wewnątrz budynków.</w:t>
            </w:r>
          </w:p>
          <w:p w:rsidR="00FB12B1" w:rsidRPr="00787090" w:rsidRDefault="00FB12B1" w:rsidP="00D61027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Przenoszenie dowodów rzeczowych</w:t>
            </w:r>
          </w:p>
          <w:p w:rsidR="00FB12B1" w:rsidRPr="00787090" w:rsidRDefault="00FB12B1" w:rsidP="00D61027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wg potrzeb</w:t>
            </w:r>
          </w:p>
          <w:p w:rsidR="00FB12B1" w:rsidRPr="00787090" w:rsidRDefault="00FB12B1" w:rsidP="00D61027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Szacunkowa ilość godz. tj. od  30  do 40 godz. w m-</w:t>
            </w:r>
            <w:proofErr w:type="spellStart"/>
            <w:r w:rsidRPr="00787090">
              <w:rPr>
                <w:rFonts w:ascii="Garamond" w:hAnsi="Garamond"/>
              </w:rPr>
              <w:t>cu</w:t>
            </w:r>
            <w:proofErr w:type="spellEnd"/>
            <w:r w:rsidRPr="00787090">
              <w:rPr>
                <w:rFonts w:ascii="Garamond" w:hAnsi="Garamond"/>
              </w:rPr>
              <w:t xml:space="preserve"> - wg potrzeb</w:t>
            </w:r>
          </w:p>
          <w:p w:rsidR="00FB12B1" w:rsidRPr="00787090" w:rsidRDefault="00FB12B1" w:rsidP="00D61027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 xml:space="preserve"> (minimum 3 osoby) </w:t>
            </w:r>
          </w:p>
          <w:p w:rsidR="00FB12B1" w:rsidRPr="00787090" w:rsidRDefault="00FB12B1" w:rsidP="00D61027">
            <w:pPr>
              <w:rPr>
                <w:rFonts w:ascii="Garamond" w:hAnsi="Garamond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B12B1" w:rsidRPr="00787090" w:rsidTr="00494CDA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rPr>
                <w:rFonts w:ascii="Garamond" w:hAnsi="Garamond"/>
                <w:b/>
                <w:lang w:val="de-DE"/>
              </w:rPr>
            </w:pPr>
          </w:p>
          <w:p w:rsidR="00FB12B1" w:rsidRPr="00787090" w:rsidRDefault="00FB12B1" w:rsidP="00D61027">
            <w:pPr>
              <w:rPr>
                <w:rFonts w:ascii="Garamond" w:hAnsi="Garamond"/>
                <w:b/>
                <w:lang w:val="de-DE"/>
              </w:rPr>
            </w:pPr>
            <w:r w:rsidRPr="00787090">
              <w:rPr>
                <w:rFonts w:ascii="Garamond" w:hAnsi="Garamond"/>
                <w:b/>
                <w:lang w:val="de-DE"/>
              </w:rPr>
              <w:t xml:space="preserve">                               RAZEM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rPr>
                <w:rFonts w:ascii="Garamond" w:hAnsi="Garamond"/>
                <w:b/>
                <w:lang w:val="de-DE"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</w:tr>
    </w:tbl>
    <w:p w:rsidR="00FB12B1" w:rsidRDefault="00FB12B1" w:rsidP="00FB12B1">
      <w:pPr>
        <w:ind w:right="-853"/>
        <w:rPr>
          <w:rFonts w:ascii="Garamond" w:hAnsi="Garamond"/>
          <w:b/>
          <w:sz w:val="26"/>
          <w:szCs w:val="26"/>
          <w:u w:val="single"/>
        </w:rPr>
      </w:pPr>
    </w:p>
    <w:p w:rsidR="00FB12B1" w:rsidRDefault="00FB12B1" w:rsidP="00FB12B1">
      <w:pPr>
        <w:ind w:right="-853"/>
        <w:rPr>
          <w:rFonts w:ascii="Garamond" w:hAnsi="Garamond"/>
          <w:b/>
          <w:sz w:val="26"/>
          <w:szCs w:val="26"/>
          <w:u w:val="single"/>
        </w:rPr>
      </w:pPr>
    </w:p>
    <w:p w:rsidR="00FB12B1" w:rsidRDefault="00FB12B1" w:rsidP="00F44AD3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787090">
        <w:rPr>
          <w:rFonts w:ascii="Garamond" w:hAnsi="Garamond"/>
          <w:b/>
          <w:sz w:val="26"/>
          <w:szCs w:val="26"/>
          <w:u w:val="single"/>
        </w:rPr>
        <w:t>Usługi transportowe i usługi przenoszenia akt, mebli i sprzętu biurowego komputerowego</w:t>
      </w:r>
    </w:p>
    <w:p w:rsidR="006C3D22" w:rsidRPr="00787090" w:rsidRDefault="006C3D22" w:rsidP="006C3D22">
      <w:pPr>
        <w:ind w:right="-853"/>
        <w:jc w:val="both"/>
        <w:rPr>
          <w:rFonts w:ascii="Garamond" w:hAnsi="Garamond"/>
          <w:b/>
          <w:sz w:val="26"/>
          <w:szCs w:val="26"/>
          <w:u w:val="single"/>
        </w:rPr>
      </w:pPr>
    </w:p>
    <w:p w:rsidR="00FB12B1" w:rsidRPr="00D81342" w:rsidRDefault="00FB12B1" w:rsidP="00D81342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787090">
        <w:rPr>
          <w:rFonts w:ascii="Garamond" w:hAnsi="Garamond"/>
          <w:sz w:val="26"/>
          <w:szCs w:val="26"/>
        </w:rPr>
        <w:t>Wynoszenie i wnoszenie mebli, sprzętu i dokumentów z pokoju przed remontem</w:t>
      </w:r>
      <w:r w:rsidR="00D81342">
        <w:rPr>
          <w:rFonts w:ascii="Garamond" w:hAnsi="Garamond"/>
          <w:sz w:val="26"/>
          <w:szCs w:val="26"/>
        </w:rPr>
        <w:t xml:space="preserve"> </w:t>
      </w:r>
      <w:r w:rsidRPr="00D81342">
        <w:rPr>
          <w:rFonts w:ascii="Garamond" w:hAnsi="Garamond"/>
          <w:sz w:val="26"/>
          <w:szCs w:val="26"/>
        </w:rPr>
        <w:t>i po remoncie – 309A; 309; 310; 311; 312; 313; 314; 318; 318A</w:t>
      </w:r>
      <w:r w:rsidR="00D81342" w:rsidRPr="00D81342">
        <w:rPr>
          <w:rFonts w:ascii="Garamond" w:hAnsi="Garamond"/>
          <w:sz w:val="26"/>
          <w:szCs w:val="26"/>
        </w:rPr>
        <w:t xml:space="preserve"> przy</w:t>
      </w:r>
      <w:r w:rsidRPr="00D81342">
        <w:rPr>
          <w:rFonts w:ascii="Garamond" w:hAnsi="Garamond"/>
          <w:sz w:val="26"/>
          <w:szCs w:val="26"/>
        </w:rPr>
        <w:t xml:space="preserve">  Pl. Słowiańskim 2</w:t>
      </w:r>
    </w:p>
    <w:p w:rsidR="00FB12B1" w:rsidRPr="00787090" w:rsidRDefault="00FB12B1" w:rsidP="00D81342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787090">
        <w:rPr>
          <w:rFonts w:ascii="Garamond" w:hAnsi="Garamond"/>
          <w:sz w:val="26"/>
          <w:szCs w:val="26"/>
        </w:rPr>
        <w:t>Wynoszenie i wnoszenie  akt, sprzętu komputerowego i biurowego  przed i po remoncie  pomieszczeń w budynku KRS tj.:  2.1; 2.2; 2.3; 2.4; 2.5; 2.6, 2.9; 2.10; 2.11; 2.12; 2.13 –</w:t>
      </w:r>
      <w:r w:rsidR="00D81342">
        <w:rPr>
          <w:rFonts w:ascii="Garamond" w:hAnsi="Garamond"/>
          <w:sz w:val="26"/>
          <w:szCs w:val="26"/>
        </w:rPr>
        <w:t xml:space="preserve"> </w:t>
      </w:r>
      <w:r w:rsidRPr="00787090">
        <w:rPr>
          <w:rFonts w:ascii="Garamond" w:hAnsi="Garamond"/>
          <w:sz w:val="26"/>
          <w:szCs w:val="26"/>
        </w:rPr>
        <w:t>(11 pomieszczeń).</w:t>
      </w:r>
    </w:p>
    <w:p w:rsidR="00FB12B1" w:rsidRPr="00787090" w:rsidRDefault="00FB12B1" w:rsidP="00D81342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787090">
        <w:rPr>
          <w:rFonts w:ascii="Garamond" w:hAnsi="Garamond"/>
          <w:sz w:val="26"/>
          <w:szCs w:val="26"/>
        </w:rPr>
        <w:t xml:space="preserve">Wynoszenie i wnoszenie mebli sprzętu komputerowego  przed i po remoncie </w:t>
      </w:r>
      <w:r w:rsidR="00D81342">
        <w:rPr>
          <w:rFonts w:ascii="Garamond" w:hAnsi="Garamond"/>
          <w:sz w:val="26"/>
          <w:szCs w:val="26"/>
        </w:rPr>
        <w:t xml:space="preserve">– pok. </w:t>
      </w:r>
      <w:r w:rsidRPr="00787090">
        <w:rPr>
          <w:rFonts w:ascii="Garamond" w:hAnsi="Garamond"/>
          <w:sz w:val="26"/>
          <w:szCs w:val="26"/>
        </w:rPr>
        <w:t xml:space="preserve">22 Pl. Słowiański 5, </w:t>
      </w:r>
    </w:p>
    <w:p w:rsidR="00FB12B1" w:rsidRPr="00787090" w:rsidRDefault="00FB12B1" w:rsidP="00D81342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787090">
        <w:rPr>
          <w:rFonts w:ascii="Garamond" w:hAnsi="Garamond"/>
          <w:sz w:val="26"/>
          <w:szCs w:val="26"/>
        </w:rPr>
        <w:t>Transport dowodów rzeczowych  wg potrzeb - Pl. Słowiański 2</w:t>
      </w:r>
    </w:p>
    <w:p w:rsidR="00FB12B1" w:rsidRDefault="00FB12B1" w:rsidP="00D81342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Transport akt z poziomu 1 i -2  -z budynku przy Pl. Słowiański 2 i 5 do budynku przy Pl. Słowiański 12, </w:t>
      </w:r>
    </w:p>
    <w:p w:rsidR="00FB12B1" w:rsidRDefault="00FB12B1" w:rsidP="00D81342">
      <w:pPr>
        <w:pStyle w:val="Akapitzlist"/>
        <w:numPr>
          <w:ilvl w:val="0"/>
          <w:numId w:val="1"/>
        </w:numPr>
        <w:spacing w:after="200" w:line="276" w:lineRule="auto"/>
        <w:ind w:left="426" w:hanging="437"/>
        <w:jc w:val="both"/>
        <w:rPr>
          <w:rFonts w:ascii="Garamond" w:hAnsi="Garamond"/>
          <w:sz w:val="26"/>
          <w:szCs w:val="26"/>
        </w:rPr>
      </w:pPr>
      <w:bookmarkStart w:id="1" w:name="_GoBack"/>
      <w:bookmarkEnd w:id="1"/>
      <w:r>
        <w:rPr>
          <w:rFonts w:ascii="Garamond" w:hAnsi="Garamond"/>
          <w:sz w:val="26"/>
          <w:szCs w:val="26"/>
        </w:rPr>
        <w:t>Transport i przenoszenie akt z w/w budynków Sądu do pomieszczeń w ewentualnie wynajętym  budynku na terenie Zielonej Góry.</w:t>
      </w:r>
      <w:bookmarkEnd w:id="0"/>
    </w:p>
    <w:sectPr w:rsidR="00FB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0277"/>
    <w:multiLevelType w:val="hybridMultilevel"/>
    <w:tmpl w:val="3A867034"/>
    <w:lvl w:ilvl="0" w:tplc="A6DE3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B1"/>
    <w:rsid w:val="000C6981"/>
    <w:rsid w:val="00494CDA"/>
    <w:rsid w:val="006C3D22"/>
    <w:rsid w:val="00954C3F"/>
    <w:rsid w:val="00D81342"/>
    <w:rsid w:val="00F44AD3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14D8"/>
  <w15:chartTrackingRefBased/>
  <w15:docId w15:val="{44C2747E-1132-4ABB-96F0-7E7174B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5</cp:revision>
  <dcterms:created xsi:type="dcterms:W3CDTF">2019-07-09T10:17:00Z</dcterms:created>
  <dcterms:modified xsi:type="dcterms:W3CDTF">2019-07-09T12:23:00Z</dcterms:modified>
</cp:coreProperties>
</file>